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0DF3" w14:textId="7C2D011F" w:rsidR="006B6AFF" w:rsidRDefault="006D36DB">
      <w:pPr>
        <w:spacing w:after="0" w:line="259" w:lineRule="auto"/>
        <w:ind w:left="-1133" w:right="10778" w:firstLine="0"/>
        <w:jc w:val="left"/>
      </w:pPr>
      <w:r>
        <w:rPr>
          <w:noProof/>
        </w:rPr>
        <mc:AlternateContent>
          <mc:Choice Requires="wps">
            <w:drawing>
              <wp:anchor distT="228600" distB="228600" distL="228600" distR="228600" simplePos="0" relativeHeight="251661312" behindDoc="1" locked="0" layoutInCell="1" allowOverlap="1" wp14:anchorId="659109CE" wp14:editId="1BA3A9D9">
                <wp:simplePos x="0" y="0"/>
                <wp:positionH relativeFrom="margin">
                  <wp:align>right</wp:align>
                </wp:positionH>
                <wp:positionV relativeFrom="margin">
                  <wp:align>bottom</wp:align>
                </wp:positionV>
                <wp:extent cx="1828800" cy="476250"/>
                <wp:effectExtent l="0" t="0" r="19050" b="19050"/>
                <wp:wrapSquare wrapText="bothSides"/>
                <wp:docPr id="134" name="Πλαίσιο κειμένου 134"/>
                <wp:cNvGraphicFramePr/>
                <a:graphic xmlns:a="http://schemas.openxmlformats.org/drawingml/2006/main">
                  <a:graphicData uri="http://schemas.microsoft.com/office/word/2010/wordprocessingShape">
                    <wps:wsp>
                      <wps:cNvSpPr txBox="1"/>
                      <wps:spPr>
                        <a:xfrm>
                          <a:off x="0" y="0"/>
                          <a:ext cx="1828800" cy="47625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401A813C" w14:textId="68338081" w:rsidR="006D36DB" w:rsidRDefault="006D36DB">
                            <w:pPr>
                              <w:rPr>
                                <w:szCs w:val="24"/>
                              </w:rPr>
                            </w:pPr>
                            <w:r>
                              <w:rPr>
                                <w:szCs w:val="24"/>
                              </w:rPr>
                              <w:t>ΣΕΠΤΕΜΒΡΙΟΣ 2022</w:t>
                            </w:r>
                          </w:p>
                          <w:sdt>
                            <w:sdtPr>
                              <w:rPr>
                                <w:color w:val="FFFFFF" w:themeColor="background1"/>
                                <w:sz w:val="18"/>
                                <w:szCs w:val="18"/>
                              </w:rPr>
                              <w:id w:val="-573277241"/>
                              <w:temporary/>
                              <w:showingPlcHdr/>
                              <w15:appearance w15:val="hidden"/>
                              <w:text w:multiLine="1"/>
                            </w:sdtPr>
                            <w:sdtContent>
                              <w:p w14:paraId="53DCC019" w14:textId="77777777" w:rsidR="006D36DB" w:rsidRDefault="006D36DB">
                                <w:pPr>
                                  <w:pStyle w:val="ac"/>
                                  <w:pBdr>
                                    <w:top w:val="dotted" w:sz="4" w:space="6" w:color="FFFFFF" w:themeColor="background1"/>
                                  </w:pBdr>
                                  <w:ind w:left="360"/>
                                  <w:rPr>
                                    <w:color w:val="FFFFFF" w:themeColor="background1"/>
                                    <w:sz w:val="18"/>
                                    <w:szCs w:val="18"/>
                                  </w:rPr>
                                </w:pPr>
                                <w:r>
                                  <w:rPr>
                                    <w:color w:val="FFFFFF" w:themeColor="background1"/>
                                    <w:sz w:val="18"/>
                                    <w:szCs w:val="18"/>
                                  </w:rPr>
                                  <w:t>[Αναφέρετε εδώ την προέλευση.]</w:t>
                                </w:r>
                              </w:p>
                            </w:sdtContent>
                          </w:sdt>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109CE" id="_x0000_t202" coordsize="21600,21600" o:spt="202" path="m,l,21600r21600,l21600,xe">
                <v:stroke joinstyle="miter"/>
                <v:path gradientshapeok="t" o:connecttype="rect"/>
              </v:shapetype>
              <v:shape id="Πλαίσιο κειμένου 134" o:spid="_x0000_s1026" type="#_x0000_t202" style="position:absolute;left:0;text-align:left;margin-left:92.8pt;margin-top:0;width:2in;height:37.5pt;z-index:-251655168;visibility:visible;mso-wrap-style:square;mso-width-percent:0;mso-height-percent:0;mso-wrap-distance-left:18pt;mso-wrap-distance-top:18pt;mso-wrap-distance-right:18pt;mso-wrap-distance-bottom:18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" fillcolor="#5b9bd5 [3204]" strokecolor="white [3201]" strokeweight="1.5pt">
                <v:textbox inset="14.4pt,7.2pt,14.4pt,7.2pt">
                  <w:txbxContent>
                    <w:p w14:paraId="401A813C" w14:textId="68338081" w:rsidR="006D36DB" w:rsidRDefault="006D36DB">
                      <w:pPr>
                        <w:rPr>
                          <w:szCs w:val="24"/>
                        </w:rPr>
                      </w:pPr>
                      <w:r>
                        <w:rPr>
                          <w:szCs w:val="24"/>
                        </w:rPr>
                        <w:t>ΣΕΠΤΕΜΒΡΙΟΣ 2022</w:t>
                      </w:r>
                    </w:p>
                    <w:sdt>
                      <w:sdtPr>
                        <w:rPr>
                          <w:color w:val="FFFFFF" w:themeColor="background1"/>
                          <w:sz w:val="18"/>
                          <w:szCs w:val="18"/>
                        </w:rPr>
                        <w:id w:val="-573277241"/>
                        <w:temporary/>
                        <w:showingPlcHdr/>
                        <w15:appearance w15:val="hidden"/>
                        <w:text w:multiLine="1"/>
                      </w:sdtPr>
                      <w:sdtContent>
                        <w:p w14:paraId="53DCC019" w14:textId="77777777" w:rsidR="006D36DB" w:rsidRDefault="006D36DB">
                          <w:pPr>
                            <w:pStyle w:val="ac"/>
                            <w:pBdr>
                              <w:top w:val="dotted" w:sz="4" w:space="6" w:color="FFFFFF" w:themeColor="background1"/>
                            </w:pBdr>
                            <w:ind w:left="360"/>
                            <w:rPr>
                              <w:color w:val="FFFFFF" w:themeColor="background1"/>
                              <w:sz w:val="18"/>
                              <w:szCs w:val="18"/>
                            </w:rPr>
                          </w:pPr>
                          <w:r>
                            <w:rPr>
                              <w:color w:val="FFFFFF" w:themeColor="background1"/>
                              <w:sz w:val="18"/>
                              <w:szCs w:val="18"/>
                            </w:rPr>
                            <w:t>[Αναφέρετε εδώ την προέλευση.]</w:t>
                          </w:r>
                        </w:p>
                      </w:sdtContent>
                    </w:sdt>
                  </w:txbxContent>
                </v:textbox>
                <w10:wrap type="square" anchorx="margin" anchory="margin"/>
              </v:shape>
            </w:pict>
          </mc:Fallback>
        </mc:AlternateContent>
      </w:r>
      <w:r w:rsidR="003B1908">
        <w:rPr>
          <w:noProof/>
          <w:sz w:val="22"/>
        </w:rPr>
        <mc:AlternateContent>
          <mc:Choice Requires="wpg">
            <w:drawing>
              <wp:anchor distT="0" distB="0" distL="114300" distR="114300" simplePos="0" relativeHeight="251658240" behindDoc="0" locked="0" layoutInCell="1" allowOverlap="1" wp14:anchorId="2230D95A" wp14:editId="470F234B">
                <wp:simplePos x="0" y="0"/>
                <wp:positionH relativeFrom="page">
                  <wp:posOffset>142875</wp:posOffset>
                </wp:positionH>
                <wp:positionV relativeFrom="page">
                  <wp:posOffset>0</wp:posOffset>
                </wp:positionV>
                <wp:extent cx="7515996" cy="10687684"/>
                <wp:effectExtent l="0" t="0" r="0" b="0"/>
                <wp:wrapTopAndBottom/>
                <wp:docPr id="10342" name="Group 10342"/>
                <wp:cNvGraphicFramePr/>
                <a:graphic xmlns:a="http://schemas.openxmlformats.org/drawingml/2006/main">
                  <a:graphicData uri="http://schemas.microsoft.com/office/word/2010/wordprocessingGroup">
                    <wpg:wgp>
                      <wpg:cNvGrpSpPr/>
                      <wpg:grpSpPr>
                        <a:xfrm>
                          <a:off x="0" y="0"/>
                          <a:ext cx="7515996" cy="10687684"/>
                          <a:chOff x="0" y="0"/>
                          <a:chExt cx="7515996" cy="10687684"/>
                        </a:xfrm>
                      </wpg:grpSpPr>
                      <wps:wsp>
                        <wps:cNvPr id="8" name="Rectangle 8"/>
                        <wps:cNvSpPr/>
                        <wps:spPr>
                          <a:xfrm>
                            <a:off x="577088" y="749808"/>
                            <a:ext cx="45808" cy="206453"/>
                          </a:xfrm>
                          <a:prstGeom prst="rect">
                            <a:avLst/>
                          </a:prstGeom>
                          <a:ln>
                            <a:noFill/>
                          </a:ln>
                        </wps:spPr>
                        <wps:txbx>
                          <w:txbxContent>
                            <w:p w14:paraId="6A68F94D" w14:textId="77777777" w:rsidR="005D3F75" w:rsidRDefault="005D3F75">
                              <w:pPr>
                                <w:spacing w:after="160" w:line="259" w:lineRule="auto"/>
                                <w:ind w:left="0" w:right="0" w:firstLine="0"/>
                                <w:jc w:val="left"/>
                              </w:pPr>
                              <w:r>
                                <w:t xml:space="preserve"> </w:t>
                              </w:r>
                            </w:p>
                          </w:txbxContent>
                        </wps:txbx>
                        <wps:bodyPr horzOverflow="overflow" vert="horz" lIns="0" tIns="0" rIns="0" bIns="0" rtlCol="0">
                          <a:noAutofit/>
                        </wps:bodyPr>
                      </wps:wsp>
                      <wps:wsp>
                        <wps:cNvPr id="9" name="Rectangle 9"/>
                        <wps:cNvSpPr/>
                        <wps:spPr>
                          <a:xfrm>
                            <a:off x="577088" y="964692"/>
                            <a:ext cx="45808" cy="206453"/>
                          </a:xfrm>
                          <a:prstGeom prst="rect">
                            <a:avLst/>
                          </a:prstGeom>
                          <a:ln>
                            <a:noFill/>
                          </a:ln>
                        </wps:spPr>
                        <wps:txbx>
                          <w:txbxContent>
                            <w:p w14:paraId="6AE27135" w14:textId="77777777" w:rsidR="005D3F75" w:rsidRDefault="005D3F75">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10" name="Rectangle 10"/>
                        <wps:cNvSpPr/>
                        <wps:spPr>
                          <a:xfrm>
                            <a:off x="2406523" y="964692"/>
                            <a:ext cx="45808" cy="206453"/>
                          </a:xfrm>
                          <a:prstGeom prst="rect">
                            <a:avLst/>
                          </a:prstGeom>
                          <a:ln>
                            <a:noFill/>
                          </a:ln>
                        </wps:spPr>
                        <wps:txbx>
                          <w:txbxContent>
                            <w:p w14:paraId="72C0C264" w14:textId="77777777" w:rsidR="005D3F75" w:rsidRDefault="005D3F75">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13671" name="Shape 13671"/>
                        <wps:cNvSpPr/>
                        <wps:spPr>
                          <a:xfrm>
                            <a:off x="4446016" y="0"/>
                            <a:ext cx="2970911" cy="10687684"/>
                          </a:xfrm>
                          <a:custGeom>
                            <a:avLst/>
                            <a:gdLst/>
                            <a:ahLst/>
                            <a:cxnLst/>
                            <a:rect l="0" t="0" r="0" b="0"/>
                            <a:pathLst>
                              <a:path w="2970911" h="10687684">
                                <a:moveTo>
                                  <a:pt x="0" y="0"/>
                                </a:moveTo>
                                <a:lnTo>
                                  <a:pt x="2970911" y="0"/>
                                </a:lnTo>
                                <a:lnTo>
                                  <a:pt x="2970911" y="10687684"/>
                                </a:lnTo>
                                <a:lnTo>
                                  <a:pt x="0" y="10687684"/>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pic:pic xmlns:pic="http://schemas.openxmlformats.org/drawingml/2006/picture">
                        <pic:nvPicPr>
                          <pic:cNvPr id="13270" name="Picture 13270"/>
                          <pic:cNvPicPr/>
                        </pic:nvPicPr>
                        <pic:blipFill>
                          <a:blip r:embed="rId8"/>
                          <a:stretch>
                            <a:fillRect/>
                          </a:stretch>
                        </pic:blipFill>
                        <pic:spPr>
                          <a:xfrm>
                            <a:off x="4313936" y="0"/>
                            <a:ext cx="134112" cy="10664952"/>
                          </a:xfrm>
                          <a:prstGeom prst="rect">
                            <a:avLst/>
                          </a:prstGeom>
                        </pic:spPr>
                      </pic:pic>
                      <pic:pic xmlns:pic="http://schemas.openxmlformats.org/drawingml/2006/picture">
                        <pic:nvPicPr>
                          <pic:cNvPr id="14" name="Picture 14"/>
                          <pic:cNvPicPr/>
                        </pic:nvPicPr>
                        <pic:blipFill>
                          <a:blip r:embed="rId9"/>
                          <a:stretch>
                            <a:fillRect/>
                          </a:stretch>
                        </pic:blipFill>
                        <pic:spPr>
                          <a:xfrm>
                            <a:off x="4316984" y="182880"/>
                            <a:ext cx="3099816" cy="2305812"/>
                          </a:xfrm>
                          <a:prstGeom prst="rect">
                            <a:avLst/>
                          </a:prstGeom>
                        </pic:spPr>
                      </pic:pic>
                      <wps:wsp>
                        <wps:cNvPr id="15" name="Rectangle 15"/>
                        <wps:cNvSpPr/>
                        <wps:spPr>
                          <a:xfrm>
                            <a:off x="4683633" y="2032737"/>
                            <a:ext cx="133777" cy="608076"/>
                          </a:xfrm>
                          <a:prstGeom prst="rect">
                            <a:avLst/>
                          </a:prstGeom>
                          <a:ln>
                            <a:noFill/>
                          </a:ln>
                        </wps:spPr>
                        <wps:txbx>
                          <w:txbxContent>
                            <w:p w14:paraId="3F915065" w14:textId="77777777" w:rsidR="005D3F75" w:rsidRDefault="005D3F75">
                              <w:pPr>
                                <w:spacing w:after="160" w:line="259" w:lineRule="auto"/>
                                <w:ind w:left="0" w:right="0" w:firstLine="0"/>
                                <w:jc w:val="left"/>
                              </w:pPr>
                              <w:r>
                                <w:rPr>
                                  <w:rFonts w:ascii="Cambria" w:eastAsia="Cambria" w:hAnsi="Cambria" w:cs="Cambria"/>
                                  <w:b/>
                                  <w:color w:val="FFFFFF"/>
                                  <w:sz w:val="72"/>
                                </w:rPr>
                                <w:t xml:space="preserve"> </w:t>
                              </w:r>
                            </w:p>
                          </w:txbxContent>
                        </wps:txbx>
                        <wps:bodyPr horzOverflow="overflow" vert="horz" lIns="0" tIns="0" rIns="0" bIns="0" rtlCol="0">
                          <a:noAutofit/>
                        </wps:bodyPr>
                      </wps:wsp>
                      <pic:pic xmlns:pic="http://schemas.openxmlformats.org/drawingml/2006/picture">
                        <pic:nvPicPr>
                          <pic:cNvPr id="17" name="Picture 17"/>
                          <pic:cNvPicPr/>
                        </pic:nvPicPr>
                        <pic:blipFill>
                          <a:blip r:embed="rId10"/>
                          <a:stretch>
                            <a:fillRect/>
                          </a:stretch>
                        </pic:blipFill>
                        <pic:spPr>
                          <a:xfrm>
                            <a:off x="4316984" y="7505700"/>
                            <a:ext cx="3101340" cy="1857756"/>
                          </a:xfrm>
                          <a:prstGeom prst="rect">
                            <a:avLst/>
                          </a:prstGeom>
                        </pic:spPr>
                      </pic:pic>
                      <wps:wsp>
                        <wps:cNvPr id="18" name="Rectangle 18"/>
                        <wps:cNvSpPr/>
                        <wps:spPr>
                          <a:xfrm>
                            <a:off x="4683633" y="9074023"/>
                            <a:ext cx="1766291" cy="241549"/>
                          </a:xfrm>
                          <a:prstGeom prst="rect">
                            <a:avLst/>
                          </a:prstGeom>
                          <a:ln>
                            <a:noFill/>
                          </a:ln>
                        </wps:spPr>
                        <wps:txbx>
                          <w:txbxContent>
                            <w:p w14:paraId="7E3D1F2B" w14:textId="77777777" w:rsidR="005D3F75" w:rsidRDefault="005D3F75">
                              <w:pPr>
                                <w:spacing w:after="160" w:line="259" w:lineRule="auto"/>
                                <w:ind w:left="0" w:right="0" w:firstLine="0"/>
                                <w:jc w:val="left"/>
                              </w:pPr>
                            </w:p>
                          </w:txbxContent>
                        </wps:txbx>
                        <wps:bodyPr horzOverflow="overflow" vert="horz" lIns="0" tIns="0" rIns="0" bIns="0" rtlCol="0">
                          <a:noAutofit/>
                        </wps:bodyPr>
                      </wps:wsp>
                      <wps:wsp>
                        <wps:cNvPr id="19" name="Rectangle 19"/>
                        <wps:cNvSpPr/>
                        <wps:spPr>
                          <a:xfrm>
                            <a:off x="6011418" y="9074023"/>
                            <a:ext cx="53596" cy="241549"/>
                          </a:xfrm>
                          <a:prstGeom prst="rect">
                            <a:avLst/>
                          </a:prstGeom>
                          <a:ln>
                            <a:noFill/>
                          </a:ln>
                        </wps:spPr>
                        <wps:txbx>
                          <w:txbxContent>
                            <w:p w14:paraId="31984333" w14:textId="77777777" w:rsidR="005D3F75" w:rsidRDefault="005D3F75">
                              <w:pPr>
                                <w:spacing w:after="160" w:line="259" w:lineRule="auto"/>
                                <w:ind w:left="0" w:right="0" w:firstLine="0"/>
                                <w:jc w:val="left"/>
                              </w:pPr>
                              <w:r>
                                <w:rPr>
                                  <w:color w:val="FFFFFF"/>
                                  <w:sz w:val="28"/>
                                </w:rPr>
                                <w:t xml:space="preserve"> </w:t>
                              </w:r>
                            </w:p>
                          </w:txbxContent>
                        </wps:txbx>
                        <wps:bodyPr horzOverflow="overflow" vert="horz" lIns="0" tIns="0" rIns="0" bIns="0" rtlCol="0">
                          <a:noAutofit/>
                        </wps:bodyPr>
                      </wps:wsp>
                      <wps:wsp>
                        <wps:cNvPr id="13672" name="Shape 13672"/>
                        <wps:cNvSpPr/>
                        <wps:spPr>
                          <a:xfrm>
                            <a:off x="0" y="2612390"/>
                            <a:ext cx="7232015" cy="1778635"/>
                          </a:xfrm>
                          <a:custGeom>
                            <a:avLst/>
                            <a:gdLst/>
                            <a:ahLst/>
                            <a:cxnLst/>
                            <a:rect l="0" t="0" r="0" b="0"/>
                            <a:pathLst>
                              <a:path w="7232015" h="1778635">
                                <a:moveTo>
                                  <a:pt x="0" y="0"/>
                                </a:moveTo>
                                <a:lnTo>
                                  <a:pt x="7232015" y="0"/>
                                </a:lnTo>
                                <a:lnTo>
                                  <a:pt x="7232015" y="1778635"/>
                                </a:lnTo>
                                <a:lnTo>
                                  <a:pt x="0" y="1778635"/>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1" name="Shape 21"/>
                        <wps:cNvSpPr/>
                        <wps:spPr>
                          <a:xfrm>
                            <a:off x="0" y="2612390"/>
                            <a:ext cx="7232015" cy="1778635"/>
                          </a:xfrm>
                          <a:custGeom>
                            <a:avLst/>
                            <a:gdLst/>
                            <a:ahLst/>
                            <a:cxnLst/>
                            <a:rect l="0" t="0" r="0" b="0"/>
                            <a:pathLst>
                              <a:path w="7232015" h="1778635">
                                <a:moveTo>
                                  <a:pt x="0" y="1778635"/>
                                </a:moveTo>
                                <a:lnTo>
                                  <a:pt x="7232015" y="1778635"/>
                                </a:lnTo>
                                <a:lnTo>
                                  <a:pt x="7232015" y="0"/>
                                </a:lnTo>
                                <a:lnTo>
                                  <a:pt x="0" y="0"/>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2" name="Rectangle 22"/>
                        <wps:cNvSpPr/>
                        <wps:spPr>
                          <a:xfrm>
                            <a:off x="1357630" y="2755646"/>
                            <a:ext cx="3066527" cy="619359"/>
                          </a:xfrm>
                          <a:prstGeom prst="rect">
                            <a:avLst/>
                          </a:prstGeom>
                          <a:ln>
                            <a:noFill/>
                          </a:ln>
                        </wps:spPr>
                        <wps:txbx>
                          <w:txbxContent>
                            <w:p w14:paraId="4F7B9467" w14:textId="77777777" w:rsidR="005D3F75" w:rsidRPr="0063705A" w:rsidRDefault="005D3F75">
                              <w:pPr>
                                <w:spacing w:after="160" w:line="259" w:lineRule="auto"/>
                                <w:ind w:left="0" w:right="0" w:firstLine="0"/>
                                <w:jc w:val="left"/>
                                <w:rPr>
                                  <w:rFonts w:ascii="Cambria" w:hAnsi="Cambria"/>
                                </w:rPr>
                              </w:pPr>
                              <w:r>
                                <w:rPr>
                                  <w:b/>
                                  <w:sz w:val="72"/>
                                </w:rPr>
                                <w:t xml:space="preserve"> </w:t>
                              </w:r>
                            </w:p>
                          </w:txbxContent>
                        </wps:txbx>
                        <wps:bodyPr horzOverflow="overflow" vert="horz" lIns="0" tIns="0" rIns="0" bIns="0" rtlCol="0">
                          <a:noAutofit/>
                        </wps:bodyPr>
                      </wps:wsp>
                      <wps:wsp>
                        <wps:cNvPr id="23" name="Rectangle 23"/>
                        <wps:cNvSpPr/>
                        <wps:spPr>
                          <a:xfrm>
                            <a:off x="2406566" y="2774696"/>
                            <a:ext cx="3081729" cy="619359"/>
                          </a:xfrm>
                          <a:prstGeom prst="rect">
                            <a:avLst/>
                          </a:prstGeom>
                          <a:ln>
                            <a:noFill/>
                          </a:ln>
                        </wps:spPr>
                        <wps:txbx>
                          <w:txbxContent>
                            <w:p w14:paraId="3895421B" w14:textId="77777777" w:rsidR="005D3F75" w:rsidRPr="0063705A" w:rsidRDefault="005D3F75">
                              <w:pPr>
                                <w:spacing w:after="160" w:line="259" w:lineRule="auto"/>
                                <w:ind w:left="0" w:right="0" w:firstLine="0"/>
                                <w:jc w:val="left"/>
                                <w:rPr>
                                  <w:rFonts w:ascii="Cambria" w:hAnsi="Cambria"/>
                                </w:rPr>
                              </w:pPr>
                              <w:r w:rsidRPr="0063705A">
                                <w:rPr>
                                  <w:rFonts w:ascii="Cambria" w:hAnsi="Cambria"/>
                                  <w:b/>
                                  <w:sz w:val="72"/>
                                </w:rPr>
                                <w:t xml:space="preserve">Εσωτερικός </w:t>
                              </w:r>
                            </w:p>
                          </w:txbxContent>
                        </wps:txbx>
                        <wps:bodyPr horzOverflow="overflow" vert="horz" lIns="0" tIns="0" rIns="0" bIns="0" rtlCol="0">
                          <a:noAutofit/>
                        </wps:bodyPr>
                      </wps:wsp>
                      <wps:wsp>
                        <wps:cNvPr id="24" name="Rectangle 24"/>
                        <wps:cNvSpPr/>
                        <wps:spPr>
                          <a:xfrm>
                            <a:off x="1266190" y="3315335"/>
                            <a:ext cx="6249806" cy="619359"/>
                          </a:xfrm>
                          <a:prstGeom prst="rect">
                            <a:avLst/>
                          </a:prstGeom>
                          <a:ln>
                            <a:noFill/>
                          </a:ln>
                        </wps:spPr>
                        <wps:txbx>
                          <w:txbxContent>
                            <w:p w14:paraId="4CB6718F" w14:textId="77777777" w:rsidR="005D3F75" w:rsidRPr="0063705A" w:rsidRDefault="005D3F75">
                              <w:pPr>
                                <w:spacing w:after="160" w:line="259" w:lineRule="auto"/>
                                <w:ind w:left="0" w:right="0" w:firstLine="0"/>
                                <w:jc w:val="left"/>
                                <w:rPr>
                                  <w:rFonts w:ascii="Cambria" w:hAnsi="Cambria"/>
                                  <w:b/>
                                  <w:sz w:val="72"/>
                                </w:rPr>
                              </w:pPr>
                              <w:r w:rsidRPr="0063705A">
                                <w:rPr>
                                  <w:rFonts w:ascii="Cambria" w:hAnsi="Cambria"/>
                                  <w:b/>
                                  <w:sz w:val="72"/>
                                </w:rPr>
                                <w:t>Κανονισμός Λειτουργίας</w:t>
                              </w:r>
                            </w:p>
                            <w:p w14:paraId="0E2F4A60" w14:textId="77777777" w:rsidR="005D3F75" w:rsidRDefault="005D3F75">
                              <w:pPr>
                                <w:spacing w:after="160" w:line="259" w:lineRule="auto"/>
                                <w:ind w:left="0" w:right="0" w:firstLine="0"/>
                                <w:jc w:val="left"/>
                                <w:rPr>
                                  <w:b/>
                                  <w:sz w:val="72"/>
                                </w:rPr>
                              </w:pPr>
                            </w:p>
                            <w:p w14:paraId="47450D08" w14:textId="77777777" w:rsidR="005D3F75" w:rsidRDefault="005D3F75">
                              <w:pPr>
                                <w:spacing w:after="160" w:line="259" w:lineRule="auto"/>
                                <w:ind w:left="0" w:right="0" w:firstLine="0"/>
                                <w:jc w:val="left"/>
                              </w:pPr>
                            </w:p>
                          </w:txbxContent>
                        </wps:txbx>
                        <wps:bodyPr horzOverflow="overflow" vert="horz" lIns="0" tIns="0" rIns="0" bIns="0" rtlCol="0">
                          <a:noAutofit/>
                        </wps:bodyPr>
                      </wps:wsp>
                      <wps:wsp>
                        <wps:cNvPr id="25" name="Rectangle 25"/>
                        <wps:cNvSpPr/>
                        <wps:spPr>
                          <a:xfrm>
                            <a:off x="5967222" y="3315335"/>
                            <a:ext cx="137425" cy="619359"/>
                          </a:xfrm>
                          <a:prstGeom prst="rect">
                            <a:avLst/>
                          </a:prstGeom>
                          <a:ln>
                            <a:noFill/>
                          </a:ln>
                        </wps:spPr>
                        <wps:txbx>
                          <w:txbxContent>
                            <w:p w14:paraId="2766275D" w14:textId="77777777" w:rsidR="005D3F75" w:rsidRDefault="005D3F75">
                              <w:pPr>
                                <w:spacing w:after="160" w:line="259" w:lineRule="auto"/>
                                <w:ind w:left="0" w:right="0" w:firstLine="0"/>
                                <w:jc w:val="left"/>
                              </w:pPr>
                              <w:r>
                                <w:rPr>
                                  <w:b/>
                                  <w:sz w:val="72"/>
                                </w:rPr>
                                <w:t xml:space="preserve"> </w:t>
                              </w:r>
                            </w:p>
                          </w:txbxContent>
                        </wps:txbx>
                        <wps:bodyPr horzOverflow="overflow" vert="horz" lIns="0" tIns="0" rIns="0" bIns="0" rtlCol="0">
                          <a:noAutofit/>
                        </wps:bodyPr>
                      </wps:wsp>
                      <wps:wsp>
                        <wps:cNvPr id="26" name="Rectangle 26"/>
                        <wps:cNvSpPr/>
                        <wps:spPr>
                          <a:xfrm>
                            <a:off x="251130" y="3911219"/>
                            <a:ext cx="7159487" cy="619359"/>
                          </a:xfrm>
                          <a:prstGeom prst="rect">
                            <a:avLst/>
                          </a:prstGeom>
                          <a:ln>
                            <a:noFill/>
                          </a:ln>
                        </wps:spPr>
                        <wps:txbx>
                          <w:txbxContent>
                            <w:p w14:paraId="5D377804" w14:textId="77777777" w:rsidR="005D3F75" w:rsidRPr="0063705A" w:rsidRDefault="005D3F75">
                              <w:pPr>
                                <w:spacing w:after="160" w:line="259" w:lineRule="auto"/>
                                <w:ind w:left="0" w:right="0" w:firstLine="0"/>
                                <w:jc w:val="left"/>
                                <w:rPr>
                                  <w:rFonts w:ascii="Cambria" w:hAnsi="Cambria"/>
                                  <w:b/>
                                  <w:sz w:val="36"/>
                                </w:rPr>
                              </w:pPr>
                              <w:r w:rsidRPr="0063705A">
                                <w:rPr>
                                  <w:rFonts w:ascii="Cambria" w:hAnsi="Cambria"/>
                                  <w:b/>
                                  <w:sz w:val="36"/>
                                </w:rPr>
                                <w:t>3ου  Γενικού Λυκείου Νέας Φιλαδέλφειας «ΜΙΛΤΟΣ ΚΟΥΝΤΟΥΡΑΣ»</w:t>
                              </w:r>
                            </w:p>
                          </w:txbxContent>
                        </wps:txbx>
                        <wps:bodyPr horzOverflow="overflow" vert="horz" lIns="0" tIns="0" rIns="0" bIns="0" rtlCol="0">
                          <a:noAutofit/>
                        </wps:bodyPr>
                      </wps:wsp>
                      <wps:wsp>
                        <wps:cNvPr id="27" name="Rectangle 27"/>
                        <wps:cNvSpPr/>
                        <wps:spPr>
                          <a:xfrm>
                            <a:off x="6310122" y="3425346"/>
                            <a:ext cx="297431" cy="1351956"/>
                          </a:xfrm>
                          <a:prstGeom prst="rect">
                            <a:avLst/>
                          </a:prstGeom>
                          <a:ln>
                            <a:noFill/>
                          </a:ln>
                        </wps:spPr>
                        <wps:txbx>
                          <w:txbxContent>
                            <w:p w14:paraId="1C7993AB" w14:textId="77777777" w:rsidR="005D3F75" w:rsidRDefault="005D3F75">
                              <w:pPr>
                                <w:spacing w:after="160" w:line="259" w:lineRule="auto"/>
                                <w:ind w:left="0" w:right="0" w:firstLine="0"/>
                                <w:jc w:val="left"/>
                              </w:pPr>
                              <w:r>
                                <w:rPr>
                                  <w:rFonts w:ascii="Cambria" w:eastAsia="Cambria" w:hAnsi="Cambria" w:cs="Cambria"/>
                                  <w:color w:val="FFFFFF"/>
                                  <w:sz w:val="160"/>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2230D95A" id="Group 10342" o:spid="_x0000_s1027" style="position:absolute;left:0;text-align:left;margin-left:11.25pt;margin-top:0;width:591.8pt;height:841.55pt;z-index:251658240;mso-position-horizontal-relative:page;mso-position-vertical-relative:page;mso-width-relative:margin" coordsize="75159,106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JypAd5kAAEZxGIiAAAA&#10;AElFTkSuQmCCUEsDBAoAAAAAAAAAIQCDRsTmugQAALoEAAAUAAAAZHJzL21lZGlhL2ltYWdlMy5w&#10;bmeJUE5HDQoaCgAAAA1JSERSAAACrgAAAZYIBgAAALk+AVsAAAABc1JHQgCuzhzpAAAABGdBTUEA&#10;ALGPC/xhBQAAAAlwSFlzAAAOwwAADsMBx2+oZAAABE9JREFUeF7twQENAAAAwqD3T20ONy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">
                <v:rect id="Rectangle 8" o:spid="_x0000_s1028" style="position:absolute;left:5770;top:749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A68F94D" w14:textId="77777777" w:rsidR="005D3F75" w:rsidRDefault="005D3F75">
                        <w:pPr>
                          <w:spacing w:after="160" w:line="259" w:lineRule="auto"/>
                          <w:ind w:left="0" w:right="0" w:firstLine="0"/>
                          <w:jc w:val="left"/>
                        </w:pPr>
                        <w:r>
                          <w:t xml:space="preserve"> </w:t>
                        </w:r>
                      </w:p>
                    </w:txbxContent>
                  </v:textbox>
                </v:rect>
                <v:rect id="Rectangle 9" o:spid="_x0000_s1029" style="position:absolute;left:5770;top:964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AE27135" w14:textId="77777777" w:rsidR="005D3F75" w:rsidRDefault="005D3F75">
                        <w:pPr>
                          <w:spacing w:after="160" w:line="259" w:lineRule="auto"/>
                          <w:ind w:left="0" w:right="0" w:firstLine="0"/>
                          <w:jc w:val="left"/>
                        </w:pPr>
                        <w:r>
                          <w:rPr>
                            <w:i/>
                          </w:rPr>
                          <w:t xml:space="preserve"> </w:t>
                        </w:r>
                      </w:p>
                    </w:txbxContent>
                  </v:textbox>
                </v:rect>
                <v:rect id="Rectangle 10" o:spid="_x0000_s1030" style="position:absolute;left:24065;top:964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2C0C264" w14:textId="77777777" w:rsidR="005D3F75" w:rsidRDefault="005D3F75">
                        <w:pPr>
                          <w:spacing w:after="160" w:line="259" w:lineRule="auto"/>
                          <w:ind w:left="0" w:right="0" w:firstLine="0"/>
                          <w:jc w:val="left"/>
                        </w:pPr>
                        <w:r>
                          <w:rPr>
                            <w:i/>
                          </w:rPr>
                          <w:t xml:space="preserve"> </w:t>
                        </w:r>
                      </w:p>
                    </w:txbxContent>
                  </v:textbox>
                </v:rect>
                <v:shape id="Shape 13671" o:spid="_x0000_s1031" style="position:absolute;left:44460;width:29709;height:106876;visibility:visible;mso-wrap-style:square;v-text-anchor:top" coordsize="2970911,10687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" path="m,l2970911,r,10687684l,10687684,,e" fillcolor="#9bbb59" stroked="f" strokeweight="0">
                  <v:stroke miterlimit="83231f" joinstyle="miter"/>
                  <v:path arrowok="t" textboxrect="0,0,2970911,1068768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70" o:spid="_x0000_s1032" type="#_x0000_t75" style="position:absolute;left:43139;width:1341;height:106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">
                  <v:imagedata r:id="rId11" o:title=""/>
                </v:shape>
                <v:shape id="Picture 14" o:spid="_x0000_s1033" type="#_x0000_t75" style="position:absolute;left:43169;top:1828;width:30999;height:23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">
                  <v:imagedata r:id="rId12" o:title=""/>
                </v:shape>
                <v:rect id="Rectangle 15" o:spid="_x0000_s1034" style="position:absolute;left:46836;top:20327;width:1338;height:6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F915065" w14:textId="77777777" w:rsidR="005D3F75" w:rsidRDefault="005D3F75">
                        <w:pPr>
                          <w:spacing w:after="160" w:line="259" w:lineRule="auto"/>
                          <w:ind w:left="0" w:right="0" w:firstLine="0"/>
                          <w:jc w:val="left"/>
                        </w:pPr>
                        <w:r>
                          <w:rPr>
                            <w:rFonts w:ascii="Cambria" w:eastAsia="Cambria" w:hAnsi="Cambria" w:cs="Cambria"/>
                            <w:b/>
                            <w:color w:val="FFFFFF"/>
                            <w:sz w:val="72"/>
                          </w:rPr>
                          <w:t xml:space="preserve"> </w:t>
                        </w:r>
                      </w:p>
                    </w:txbxContent>
                  </v:textbox>
                </v:rect>
                <v:shape id="Picture 17" o:spid="_x0000_s1035" type="#_x0000_t75" style="position:absolute;left:43169;top:75057;width:31014;height:18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">
                  <v:imagedata r:id="rId13" o:title=""/>
                </v:shape>
                <v:rect id="Rectangle 18" o:spid="_x0000_s1036" style="position:absolute;left:46836;top:90740;width:17663;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E3D1F2B" w14:textId="77777777" w:rsidR="005D3F75" w:rsidRDefault="005D3F75">
                        <w:pPr>
                          <w:spacing w:after="160" w:line="259" w:lineRule="auto"/>
                          <w:ind w:left="0" w:right="0" w:firstLine="0"/>
                          <w:jc w:val="left"/>
                        </w:pPr>
                      </w:p>
                    </w:txbxContent>
                  </v:textbox>
                </v:rect>
                <v:rect id="Rectangle 19" o:spid="_x0000_s1037" style="position:absolute;left:60114;top:9074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1984333" w14:textId="77777777" w:rsidR="005D3F75" w:rsidRDefault="005D3F75">
                        <w:pPr>
                          <w:spacing w:after="160" w:line="259" w:lineRule="auto"/>
                          <w:ind w:left="0" w:right="0" w:firstLine="0"/>
                          <w:jc w:val="left"/>
                        </w:pPr>
                        <w:r>
                          <w:rPr>
                            <w:color w:val="FFFFFF"/>
                            <w:sz w:val="28"/>
                          </w:rPr>
                          <w:t xml:space="preserve"> </w:t>
                        </w:r>
                      </w:p>
                    </w:txbxContent>
                  </v:textbox>
                </v:rect>
                <v:shape id="Shape 13672" o:spid="_x0000_s1038" style="position:absolute;top:26123;width:72320;height:17787;visibility:visible;mso-wrap-style:square;v-text-anchor:top" coordsize="7232015,177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" path="m,l7232015,r,1778635l,1778635,,e" fillcolor="#4f81bd" stroked="f" strokeweight="0">
                  <v:stroke miterlimit="83231f" joinstyle="miter"/>
                  <v:path arrowok="t" textboxrect="0,0,7232015,1778635"/>
                </v:shape>
                <v:shape id="Shape 21" o:spid="_x0000_s1039" style="position:absolute;top:26123;width:72320;height:17787;visibility:visible;mso-wrap-style:square;v-text-anchor:top" coordsize="7232015,177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" path="m,1778635r7232015,l7232015,,,,,1778635xe" filled="f" strokecolor="white" strokeweight="1pt">
                  <v:stroke miterlimit="83231f" joinstyle="miter"/>
                  <v:path arrowok="t" textboxrect="0,0,7232015,1778635"/>
                </v:shape>
                <v:rect id="Rectangle 22" o:spid="_x0000_s1040" style="position:absolute;left:13576;top:27556;width:30665;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F7B9467" w14:textId="77777777" w:rsidR="005D3F75" w:rsidRPr="0063705A" w:rsidRDefault="005D3F75">
                        <w:pPr>
                          <w:spacing w:after="160" w:line="259" w:lineRule="auto"/>
                          <w:ind w:left="0" w:right="0" w:firstLine="0"/>
                          <w:jc w:val="left"/>
                          <w:rPr>
                            <w:rFonts w:ascii="Cambria" w:hAnsi="Cambria"/>
                          </w:rPr>
                        </w:pPr>
                        <w:r>
                          <w:rPr>
                            <w:b/>
                            <w:sz w:val="72"/>
                          </w:rPr>
                          <w:t xml:space="preserve"> </w:t>
                        </w:r>
                      </w:p>
                    </w:txbxContent>
                  </v:textbox>
                </v:rect>
                <v:rect id="Rectangle 23" o:spid="_x0000_s1041" style="position:absolute;left:24065;top:27746;width:30817;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895421B" w14:textId="77777777" w:rsidR="005D3F75" w:rsidRPr="0063705A" w:rsidRDefault="005D3F75">
                        <w:pPr>
                          <w:spacing w:after="160" w:line="259" w:lineRule="auto"/>
                          <w:ind w:left="0" w:right="0" w:firstLine="0"/>
                          <w:jc w:val="left"/>
                          <w:rPr>
                            <w:rFonts w:ascii="Cambria" w:hAnsi="Cambria"/>
                          </w:rPr>
                        </w:pPr>
                        <w:r w:rsidRPr="0063705A">
                          <w:rPr>
                            <w:rFonts w:ascii="Cambria" w:hAnsi="Cambria"/>
                            <w:b/>
                            <w:sz w:val="72"/>
                          </w:rPr>
                          <w:t xml:space="preserve">Εσωτερικός </w:t>
                        </w:r>
                      </w:p>
                    </w:txbxContent>
                  </v:textbox>
                </v:rect>
                <v:rect id="Rectangle 24" o:spid="_x0000_s1042" style="position:absolute;left:12661;top:33153;width:62498;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CB6718F" w14:textId="77777777" w:rsidR="005D3F75" w:rsidRPr="0063705A" w:rsidRDefault="005D3F75">
                        <w:pPr>
                          <w:spacing w:after="160" w:line="259" w:lineRule="auto"/>
                          <w:ind w:left="0" w:right="0" w:firstLine="0"/>
                          <w:jc w:val="left"/>
                          <w:rPr>
                            <w:rFonts w:ascii="Cambria" w:hAnsi="Cambria"/>
                            <w:b/>
                            <w:sz w:val="72"/>
                          </w:rPr>
                        </w:pPr>
                        <w:r w:rsidRPr="0063705A">
                          <w:rPr>
                            <w:rFonts w:ascii="Cambria" w:hAnsi="Cambria"/>
                            <w:b/>
                            <w:sz w:val="72"/>
                          </w:rPr>
                          <w:t>Κανονισμός Λειτουργίας</w:t>
                        </w:r>
                      </w:p>
                      <w:p w14:paraId="0E2F4A60" w14:textId="77777777" w:rsidR="005D3F75" w:rsidRDefault="005D3F75">
                        <w:pPr>
                          <w:spacing w:after="160" w:line="259" w:lineRule="auto"/>
                          <w:ind w:left="0" w:right="0" w:firstLine="0"/>
                          <w:jc w:val="left"/>
                          <w:rPr>
                            <w:b/>
                            <w:sz w:val="72"/>
                          </w:rPr>
                        </w:pPr>
                      </w:p>
                      <w:p w14:paraId="47450D08" w14:textId="77777777" w:rsidR="005D3F75" w:rsidRDefault="005D3F75">
                        <w:pPr>
                          <w:spacing w:after="160" w:line="259" w:lineRule="auto"/>
                          <w:ind w:left="0" w:right="0" w:firstLine="0"/>
                          <w:jc w:val="left"/>
                        </w:pPr>
                      </w:p>
                    </w:txbxContent>
                  </v:textbox>
                </v:rect>
                <v:rect id="Rectangle 25" o:spid="_x0000_s1043" style="position:absolute;left:59672;top:33153;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766275D" w14:textId="77777777" w:rsidR="005D3F75" w:rsidRDefault="005D3F75">
                        <w:pPr>
                          <w:spacing w:after="160" w:line="259" w:lineRule="auto"/>
                          <w:ind w:left="0" w:right="0" w:firstLine="0"/>
                          <w:jc w:val="left"/>
                        </w:pPr>
                        <w:r>
                          <w:rPr>
                            <w:b/>
                            <w:sz w:val="72"/>
                          </w:rPr>
                          <w:t xml:space="preserve"> </w:t>
                        </w:r>
                      </w:p>
                    </w:txbxContent>
                  </v:textbox>
                </v:rect>
                <v:rect id="Rectangle 26" o:spid="_x0000_s1044" style="position:absolute;left:2511;top:39112;width:71595;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D377804" w14:textId="77777777" w:rsidR="005D3F75" w:rsidRPr="0063705A" w:rsidRDefault="005D3F75">
                        <w:pPr>
                          <w:spacing w:after="160" w:line="259" w:lineRule="auto"/>
                          <w:ind w:left="0" w:right="0" w:firstLine="0"/>
                          <w:jc w:val="left"/>
                          <w:rPr>
                            <w:rFonts w:ascii="Cambria" w:hAnsi="Cambria"/>
                            <w:b/>
                            <w:sz w:val="36"/>
                          </w:rPr>
                        </w:pPr>
                        <w:r w:rsidRPr="0063705A">
                          <w:rPr>
                            <w:rFonts w:ascii="Cambria" w:hAnsi="Cambria"/>
                            <w:b/>
                            <w:sz w:val="36"/>
                          </w:rPr>
                          <w:t>3ου  Γενικού Λυκείου Νέας Φιλαδέλφειας «ΜΙΛΤΟΣ ΚΟΥΝΤΟΥΡΑΣ»</w:t>
                        </w:r>
                      </w:p>
                    </w:txbxContent>
                  </v:textbox>
                </v:rect>
                <v:rect id="Rectangle 27" o:spid="_x0000_s1045" style="position:absolute;left:63101;top:34253;width:2974;height:13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C7993AB" w14:textId="77777777" w:rsidR="005D3F75" w:rsidRDefault="005D3F75">
                        <w:pPr>
                          <w:spacing w:after="160" w:line="259" w:lineRule="auto"/>
                          <w:ind w:left="0" w:right="0" w:firstLine="0"/>
                          <w:jc w:val="left"/>
                        </w:pPr>
                        <w:r>
                          <w:rPr>
                            <w:rFonts w:ascii="Cambria" w:eastAsia="Cambria" w:hAnsi="Cambria" w:cs="Cambria"/>
                            <w:color w:val="FFFFFF"/>
                            <w:sz w:val="160"/>
                          </w:rPr>
                          <w:t xml:space="preserve"> </w:t>
                        </w:r>
                      </w:p>
                    </w:txbxContent>
                  </v:textbox>
                </v:rect>
                <w10:wrap type="topAndBottom" anchorx="page" anchory="page"/>
              </v:group>
            </w:pict>
          </mc:Fallback>
        </mc:AlternateContent>
      </w:r>
      <w:r w:rsidR="003B1908">
        <w:br w:type="page"/>
      </w:r>
    </w:p>
    <w:p w14:paraId="781FEB94" w14:textId="77777777" w:rsidR="006B6AFF" w:rsidRDefault="003B1908">
      <w:pPr>
        <w:spacing w:after="188" w:line="259" w:lineRule="auto"/>
        <w:ind w:left="0" w:right="0" w:firstLine="0"/>
        <w:jc w:val="left"/>
      </w:pPr>
      <w:r>
        <w:rPr>
          <w:i/>
        </w:rPr>
        <w:lastRenderedPageBreak/>
        <w:t xml:space="preserve"> </w:t>
      </w:r>
    </w:p>
    <w:p w14:paraId="7B9D97D4" w14:textId="77777777" w:rsidR="006B6AFF" w:rsidRDefault="003B1908">
      <w:pPr>
        <w:spacing w:after="0" w:line="259" w:lineRule="auto"/>
        <w:ind w:left="0" w:right="0" w:firstLine="0"/>
        <w:jc w:val="left"/>
      </w:pPr>
      <w:r>
        <w:t xml:space="preserve"> </w:t>
      </w:r>
    </w:p>
    <w:tbl>
      <w:tblPr>
        <w:tblStyle w:val="TableGrid"/>
        <w:tblW w:w="9638" w:type="dxa"/>
        <w:tblInd w:w="115" w:type="dxa"/>
        <w:tblCellMar>
          <w:top w:w="56" w:type="dxa"/>
          <w:left w:w="108" w:type="dxa"/>
          <w:bottom w:w="48" w:type="dxa"/>
          <w:right w:w="115" w:type="dxa"/>
        </w:tblCellMar>
        <w:tblLook w:val="04A0" w:firstRow="1" w:lastRow="0" w:firstColumn="1" w:lastColumn="0" w:noHBand="0" w:noVBand="1"/>
      </w:tblPr>
      <w:tblGrid>
        <w:gridCol w:w="2393"/>
        <w:gridCol w:w="4127"/>
        <w:gridCol w:w="3118"/>
      </w:tblGrid>
      <w:tr w:rsidR="006B6AFF" w:rsidRPr="0063705A" w14:paraId="050709B8" w14:textId="77777777">
        <w:trPr>
          <w:trHeight w:val="502"/>
        </w:trPr>
        <w:tc>
          <w:tcPr>
            <w:tcW w:w="6520" w:type="dxa"/>
            <w:gridSpan w:val="2"/>
            <w:tcBorders>
              <w:top w:val="single" w:sz="4" w:space="0" w:color="000000"/>
              <w:left w:val="single" w:sz="4" w:space="0" w:color="000000"/>
              <w:bottom w:val="single" w:sz="4" w:space="0" w:color="000000"/>
              <w:right w:val="nil"/>
            </w:tcBorders>
            <w:shd w:val="clear" w:color="auto" w:fill="D9D9D9"/>
            <w:vAlign w:val="center"/>
          </w:tcPr>
          <w:p w14:paraId="67D6A503" w14:textId="77777777" w:rsidR="006B6AFF" w:rsidRPr="0063705A" w:rsidRDefault="003B1908">
            <w:pPr>
              <w:spacing w:after="0" w:line="259" w:lineRule="auto"/>
              <w:ind w:left="0" w:right="0" w:firstLine="0"/>
              <w:jc w:val="left"/>
              <w:rPr>
                <w:rFonts w:ascii="Cambria" w:hAnsi="Cambria"/>
              </w:rPr>
            </w:pPr>
            <w:r w:rsidRPr="0063705A">
              <w:rPr>
                <w:rFonts w:ascii="Cambria" w:hAnsi="Cambria"/>
                <w:b/>
              </w:rPr>
              <w:t xml:space="preserve">ΤΑΥΤΟΤΗΤΑ ΤΟΥ ΣΧΟΛΕΙΟΥ </w:t>
            </w:r>
          </w:p>
        </w:tc>
        <w:tc>
          <w:tcPr>
            <w:tcW w:w="3118" w:type="dxa"/>
            <w:tcBorders>
              <w:top w:val="single" w:sz="4" w:space="0" w:color="000000"/>
              <w:left w:val="nil"/>
              <w:bottom w:val="single" w:sz="4" w:space="0" w:color="000000"/>
              <w:right w:val="single" w:sz="4" w:space="0" w:color="000000"/>
            </w:tcBorders>
            <w:shd w:val="clear" w:color="auto" w:fill="D9D9D9"/>
          </w:tcPr>
          <w:p w14:paraId="30854DD1" w14:textId="77777777" w:rsidR="006B6AFF" w:rsidRPr="0063705A" w:rsidRDefault="006B6AFF">
            <w:pPr>
              <w:spacing w:after="160" w:line="259" w:lineRule="auto"/>
              <w:ind w:left="0" w:right="0" w:firstLine="0"/>
              <w:jc w:val="left"/>
              <w:rPr>
                <w:rFonts w:ascii="Cambria" w:hAnsi="Cambria"/>
              </w:rPr>
            </w:pPr>
          </w:p>
        </w:tc>
      </w:tr>
      <w:tr w:rsidR="006B6AFF" w:rsidRPr="0063705A" w14:paraId="6CFC953B" w14:textId="77777777">
        <w:trPr>
          <w:trHeight w:val="1024"/>
        </w:trPr>
        <w:tc>
          <w:tcPr>
            <w:tcW w:w="6520" w:type="dxa"/>
            <w:gridSpan w:val="2"/>
            <w:tcBorders>
              <w:top w:val="single" w:sz="4" w:space="0" w:color="000000"/>
              <w:left w:val="single" w:sz="4" w:space="0" w:color="000000"/>
              <w:bottom w:val="single" w:sz="4" w:space="0" w:color="000000"/>
              <w:right w:val="single" w:sz="4" w:space="0" w:color="000000"/>
            </w:tcBorders>
          </w:tcPr>
          <w:p w14:paraId="7A0C938F" w14:textId="77777777" w:rsidR="006B6AFF" w:rsidRPr="0063705A" w:rsidRDefault="003B1908">
            <w:pPr>
              <w:spacing w:after="20" w:line="259" w:lineRule="auto"/>
              <w:ind w:left="0" w:right="5169" w:firstLine="0"/>
              <w:jc w:val="left"/>
              <w:rPr>
                <w:rFonts w:ascii="Cambria" w:hAnsi="Cambria"/>
              </w:rPr>
            </w:pPr>
            <w:r w:rsidRPr="0063705A">
              <w:rPr>
                <w:rFonts w:ascii="Cambria" w:hAnsi="Cambria"/>
                <w:noProof/>
              </w:rPr>
              <w:drawing>
                <wp:anchor distT="0" distB="0" distL="114300" distR="114300" simplePos="0" relativeHeight="251659264" behindDoc="0" locked="0" layoutInCell="1" allowOverlap="0" wp14:anchorId="2AC9C6AB" wp14:editId="19D76078">
                  <wp:simplePos x="0" y="0"/>
                  <wp:positionH relativeFrom="column">
                    <wp:posOffset>356235</wp:posOffset>
                  </wp:positionH>
                  <wp:positionV relativeFrom="paragraph">
                    <wp:posOffset>71501</wp:posOffset>
                  </wp:positionV>
                  <wp:extent cx="428625" cy="485775"/>
                  <wp:effectExtent l="0" t="0" r="0" b="0"/>
                  <wp:wrapSquare wrapText="bothSides"/>
                  <wp:docPr id="206" name="Pictu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14"/>
                          <a:stretch>
                            <a:fillRect/>
                          </a:stretch>
                        </pic:blipFill>
                        <pic:spPr>
                          <a:xfrm>
                            <a:off x="0" y="0"/>
                            <a:ext cx="428625" cy="485775"/>
                          </a:xfrm>
                          <a:prstGeom prst="rect">
                            <a:avLst/>
                          </a:prstGeom>
                        </pic:spPr>
                      </pic:pic>
                    </a:graphicData>
                  </a:graphic>
                </wp:anchor>
              </w:drawing>
            </w:r>
            <w:r w:rsidRPr="0063705A">
              <w:rPr>
                <w:rFonts w:ascii="Cambria" w:hAnsi="Cambria"/>
                <w:b/>
              </w:rPr>
              <w:t xml:space="preserve"> </w:t>
            </w:r>
          </w:p>
          <w:p w14:paraId="4F85CC3C" w14:textId="77777777" w:rsidR="006B6AFF" w:rsidRPr="0063705A" w:rsidRDefault="003B1908">
            <w:pPr>
              <w:spacing w:after="20" w:line="259" w:lineRule="auto"/>
              <w:ind w:left="0" w:right="0" w:firstLine="0"/>
              <w:jc w:val="left"/>
              <w:rPr>
                <w:rFonts w:ascii="Cambria" w:hAnsi="Cambria"/>
              </w:rPr>
            </w:pPr>
            <w:r w:rsidRPr="0063705A">
              <w:rPr>
                <w:rFonts w:ascii="Cambria" w:hAnsi="Cambria"/>
                <w:b/>
              </w:rPr>
              <w:t xml:space="preserve">                                              </w:t>
            </w:r>
            <w:r w:rsidR="009B4315" w:rsidRPr="0063705A">
              <w:rPr>
                <w:rFonts w:ascii="Cambria" w:hAnsi="Cambria"/>
                <w:b/>
              </w:rPr>
              <w:t xml:space="preserve"> ΓΕΝΙΚΟ </w:t>
            </w:r>
            <w:r w:rsidRPr="0063705A">
              <w:rPr>
                <w:rFonts w:ascii="Cambria" w:hAnsi="Cambria"/>
                <w:b/>
              </w:rPr>
              <w:t xml:space="preserve">ΛΥΚΕΙΟ </w:t>
            </w:r>
          </w:p>
          <w:p w14:paraId="5AF8FA3A" w14:textId="77777777" w:rsidR="006B6AFF" w:rsidRPr="0063705A" w:rsidRDefault="003B1908">
            <w:pPr>
              <w:spacing w:after="0" w:line="259" w:lineRule="auto"/>
              <w:ind w:left="0" w:right="5169" w:firstLine="0"/>
              <w:jc w:val="left"/>
              <w:rPr>
                <w:rFonts w:ascii="Cambria" w:hAnsi="Cambria"/>
              </w:rPr>
            </w:pPr>
            <w:r w:rsidRPr="0063705A">
              <w:rPr>
                <w:rFonts w:ascii="Cambria" w:hAnsi="Cambria"/>
                <w:b/>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14:paraId="1CA47A82" w14:textId="77777777" w:rsidR="006B6AFF" w:rsidRPr="0063705A" w:rsidRDefault="003B1908" w:rsidP="009B4315">
            <w:pPr>
              <w:spacing w:after="0" w:line="259" w:lineRule="auto"/>
              <w:ind w:left="2" w:right="0" w:firstLine="0"/>
              <w:jc w:val="left"/>
              <w:rPr>
                <w:rFonts w:ascii="Cambria" w:hAnsi="Cambria"/>
              </w:rPr>
            </w:pPr>
            <w:r w:rsidRPr="0063705A">
              <w:rPr>
                <w:rFonts w:ascii="Cambria" w:hAnsi="Cambria"/>
                <w:b/>
              </w:rPr>
              <w:t xml:space="preserve">Διεύθυνση  </w:t>
            </w:r>
            <w:r w:rsidR="009B4315" w:rsidRPr="0063705A">
              <w:rPr>
                <w:rFonts w:ascii="Cambria" w:hAnsi="Cambria"/>
                <w:b/>
              </w:rPr>
              <w:t>Δευτεροβάθμιας Εκπαίδευσης Α΄ Αθήνας</w:t>
            </w:r>
          </w:p>
        </w:tc>
      </w:tr>
      <w:tr w:rsidR="006B6AFF" w:rsidRPr="0063705A" w14:paraId="5D6EE802" w14:textId="77777777">
        <w:trPr>
          <w:trHeight w:val="970"/>
        </w:trPr>
        <w:tc>
          <w:tcPr>
            <w:tcW w:w="2393" w:type="dxa"/>
            <w:tcBorders>
              <w:top w:val="single" w:sz="4" w:space="0" w:color="000000"/>
              <w:left w:val="single" w:sz="4" w:space="0" w:color="000000"/>
              <w:bottom w:val="single" w:sz="4" w:space="0" w:color="000000"/>
              <w:right w:val="single" w:sz="4" w:space="0" w:color="000000"/>
            </w:tcBorders>
            <w:vAlign w:val="bottom"/>
          </w:tcPr>
          <w:p w14:paraId="30F5E7A1" w14:textId="77777777" w:rsidR="006B6AFF" w:rsidRPr="0063705A" w:rsidRDefault="003B1908">
            <w:pPr>
              <w:spacing w:after="22" w:line="259" w:lineRule="auto"/>
              <w:ind w:left="0" w:right="0" w:firstLine="0"/>
              <w:jc w:val="left"/>
              <w:rPr>
                <w:rFonts w:ascii="Cambria" w:hAnsi="Cambria"/>
              </w:rPr>
            </w:pPr>
            <w:r w:rsidRPr="0063705A">
              <w:rPr>
                <w:rFonts w:ascii="Cambria" w:hAnsi="Cambria"/>
              </w:rPr>
              <w:t xml:space="preserve"> </w:t>
            </w:r>
          </w:p>
          <w:p w14:paraId="64C3D43E" w14:textId="77777777" w:rsidR="006B6AFF" w:rsidRPr="0063705A" w:rsidRDefault="003B1908">
            <w:pPr>
              <w:spacing w:after="0" w:line="259" w:lineRule="auto"/>
              <w:ind w:left="0" w:right="0" w:firstLine="0"/>
              <w:jc w:val="left"/>
              <w:rPr>
                <w:rFonts w:ascii="Cambria" w:hAnsi="Cambria"/>
              </w:rPr>
            </w:pPr>
            <w:r w:rsidRPr="0063705A">
              <w:rPr>
                <w:rFonts w:ascii="Cambria" w:hAnsi="Cambria"/>
              </w:rPr>
              <w:t xml:space="preserve"> </w:t>
            </w:r>
          </w:p>
        </w:tc>
        <w:tc>
          <w:tcPr>
            <w:tcW w:w="4127" w:type="dxa"/>
            <w:tcBorders>
              <w:top w:val="single" w:sz="4" w:space="0" w:color="000000"/>
              <w:left w:val="single" w:sz="4" w:space="0" w:color="000000"/>
              <w:bottom w:val="single" w:sz="4" w:space="0" w:color="000000"/>
              <w:right w:val="single" w:sz="4" w:space="0" w:color="000000"/>
            </w:tcBorders>
            <w:vAlign w:val="center"/>
          </w:tcPr>
          <w:p w14:paraId="47B236AC" w14:textId="77777777" w:rsidR="006B6AFF" w:rsidRPr="0063705A" w:rsidRDefault="003B1908">
            <w:pPr>
              <w:spacing w:after="0" w:line="259" w:lineRule="auto"/>
              <w:ind w:left="0" w:right="0" w:firstLine="0"/>
              <w:jc w:val="left"/>
              <w:rPr>
                <w:rFonts w:ascii="Cambria" w:hAnsi="Cambria"/>
              </w:rPr>
            </w:pPr>
            <w:r w:rsidRPr="0063705A">
              <w:rPr>
                <w:rFonts w:ascii="Cambria" w:hAnsi="Cambria"/>
              </w:rPr>
              <w:t xml:space="preserve">Κωδικός Σχολείου (ΥΠAIΘ) </w:t>
            </w:r>
          </w:p>
        </w:tc>
        <w:tc>
          <w:tcPr>
            <w:tcW w:w="3118" w:type="dxa"/>
            <w:tcBorders>
              <w:top w:val="single" w:sz="4" w:space="0" w:color="000000"/>
              <w:left w:val="single" w:sz="4" w:space="0" w:color="000000"/>
              <w:bottom w:val="single" w:sz="4" w:space="0" w:color="000000"/>
              <w:right w:val="single" w:sz="4" w:space="0" w:color="000000"/>
            </w:tcBorders>
            <w:vAlign w:val="center"/>
          </w:tcPr>
          <w:p w14:paraId="1AE850C2" w14:textId="77777777" w:rsidR="006B6AFF" w:rsidRPr="0063705A" w:rsidRDefault="009B4315">
            <w:pPr>
              <w:spacing w:after="0" w:line="259" w:lineRule="auto"/>
              <w:ind w:left="2" w:right="0" w:firstLine="0"/>
              <w:jc w:val="left"/>
              <w:rPr>
                <w:rFonts w:ascii="Cambria" w:hAnsi="Cambria"/>
              </w:rPr>
            </w:pPr>
            <w:r w:rsidRPr="0063705A">
              <w:rPr>
                <w:rFonts w:ascii="Cambria" w:hAnsi="Cambria"/>
                <w:b/>
                <w:color w:val="000080"/>
              </w:rPr>
              <w:t>0551011</w:t>
            </w:r>
          </w:p>
        </w:tc>
      </w:tr>
    </w:tbl>
    <w:p w14:paraId="02C78426" w14:textId="77777777" w:rsidR="006B6AFF" w:rsidRPr="0063705A" w:rsidRDefault="003B1908">
      <w:pPr>
        <w:spacing w:after="0" w:line="259" w:lineRule="auto"/>
        <w:ind w:left="0" w:right="0" w:firstLine="0"/>
        <w:jc w:val="left"/>
        <w:rPr>
          <w:rFonts w:ascii="Cambria" w:hAnsi="Cambria"/>
        </w:rPr>
      </w:pPr>
      <w:r w:rsidRPr="0063705A">
        <w:rPr>
          <w:rFonts w:ascii="Cambria" w:hAnsi="Cambria"/>
        </w:rPr>
        <w:t xml:space="preserve"> </w:t>
      </w:r>
    </w:p>
    <w:tbl>
      <w:tblPr>
        <w:tblStyle w:val="TableGrid"/>
        <w:tblW w:w="9636" w:type="dxa"/>
        <w:tblInd w:w="121" w:type="dxa"/>
        <w:tblCellMar>
          <w:top w:w="97" w:type="dxa"/>
          <w:left w:w="107" w:type="dxa"/>
          <w:right w:w="52" w:type="dxa"/>
        </w:tblCellMar>
        <w:tblLook w:val="04A0" w:firstRow="1" w:lastRow="0" w:firstColumn="1" w:lastColumn="0" w:noHBand="0" w:noVBand="1"/>
      </w:tblPr>
      <w:tblGrid>
        <w:gridCol w:w="1415"/>
        <w:gridCol w:w="2552"/>
        <w:gridCol w:w="1560"/>
        <w:gridCol w:w="4109"/>
      </w:tblGrid>
      <w:tr w:rsidR="006B6AFF" w:rsidRPr="0063705A" w14:paraId="55D0FDD5" w14:textId="77777777">
        <w:trPr>
          <w:trHeight w:val="432"/>
        </w:trPr>
        <w:tc>
          <w:tcPr>
            <w:tcW w:w="3967" w:type="dxa"/>
            <w:gridSpan w:val="2"/>
            <w:tcBorders>
              <w:top w:val="single" w:sz="8" w:space="0" w:color="000000"/>
              <w:left w:val="single" w:sz="8" w:space="0" w:color="000000"/>
              <w:bottom w:val="single" w:sz="4" w:space="0" w:color="000000"/>
              <w:right w:val="nil"/>
            </w:tcBorders>
            <w:shd w:val="clear" w:color="auto" w:fill="D9D9D9"/>
          </w:tcPr>
          <w:p w14:paraId="3B255D1A" w14:textId="77777777" w:rsidR="006B6AFF" w:rsidRPr="0063705A" w:rsidRDefault="003B1908">
            <w:pPr>
              <w:spacing w:after="0" w:line="259" w:lineRule="auto"/>
              <w:ind w:left="0" w:right="0" w:firstLine="0"/>
              <w:jc w:val="left"/>
              <w:rPr>
                <w:rFonts w:ascii="Cambria" w:hAnsi="Cambria"/>
              </w:rPr>
            </w:pPr>
            <w:r w:rsidRPr="0063705A">
              <w:rPr>
                <w:rFonts w:ascii="Cambria" w:hAnsi="Cambria"/>
              </w:rPr>
              <w:t xml:space="preserve">ΣΤΟΙΧΕΙΑ  </w:t>
            </w:r>
          </w:p>
        </w:tc>
        <w:tc>
          <w:tcPr>
            <w:tcW w:w="5669" w:type="dxa"/>
            <w:gridSpan w:val="2"/>
            <w:tcBorders>
              <w:top w:val="single" w:sz="8" w:space="0" w:color="000000"/>
              <w:left w:val="nil"/>
              <w:bottom w:val="single" w:sz="4" w:space="0" w:color="000000"/>
              <w:right w:val="single" w:sz="8" w:space="0" w:color="000000"/>
            </w:tcBorders>
            <w:shd w:val="clear" w:color="auto" w:fill="D9D9D9"/>
          </w:tcPr>
          <w:p w14:paraId="23718A3D" w14:textId="77777777" w:rsidR="006B6AFF" w:rsidRPr="0063705A" w:rsidRDefault="006B6AFF">
            <w:pPr>
              <w:spacing w:after="160" w:line="259" w:lineRule="auto"/>
              <w:ind w:left="0" w:right="0" w:firstLine="0"/>
              <w:jc w:val="left"/>
              <w:rPr>
                <w:rFonts w:ascii="Cambria" w:hAnsi="Cambria"/>
              </w:rPr>
            </w:pPr>
          </w:p>
        </w:tc>
      </w:tr>
      <w:tr w:rsidR="006B6AFF" w:rsidRPr="0063705A" w14:paraId="6453FF23" w14:textId="77777777">
        <w:trPr>
          <w:trHeight w:val="566"/>
        </w:trPr>
        <w:tc>
          <w:tcPr>
            <w:tcW w:w="3967" w:type="dxa"/>
            <w:gridSpan w:val="2"/>
            <w:tcBorders>
              <w:top w:val="single" w:sz="4" w:space="0" w:color="000000"/>
              <w:left w:val="single" w:sz="4" w:space="0" w:color="000000"/>
              <w:bottom w:val="single" w:sz="4" w:space="0" w:color="000000"/>
              <w:right w:val="single" w:sz="4" w:space="0" w:color="000000"/>
            </w:tcBorders>
            <w:vAlign w:val="center"/>
          </w:tcPr>
          <w:p w14:paraId="4DA6ACA5" w14:textId="77777777" w:rsidR="006B6AFF" w:rsidRPr="0063705A" w:rsidRDefault="003B1908">
            <w:pPr>
              <w:spacing w:after="0" w:line="259" w:lineRule="auto"/>
              <w:ind w:left="0" w:right="0" w:firstLine="0"/>
              <w:jc w:val="left"/>
              <w:rPr>
                <w:rFonts w:ascii="Cambria" w:hAnsi="Cambria"/>
              </w:rPr>
            </w:pPr>
            <w:r w:rsidRPr="0063705A">
              <w:rPr>
                <w:rFonts w:ascii="Cambria" w:hAnsi="Cambria"/>
              </w:rPr>
              <w:t xml:space="preserve">Έδρα του Σχολείου (διεύθυνση) </w:t>
            </w:r>
          </w:p>
        </w:tc>
        <w:tc>
          <w:tcPr>
            <w:tcW w:w="5669" w:type="dxa"/>
            <w:gridSpan w:val="2"/>
            <w:tcBorders>
              <w:top w:val="single" w:sz="4" w:space="0" w:color="000000"/>
              <w:left w:val="single" w:sz="4" w:space="0" w:color="000000"/>
              <w:bottom w:val="single" w:sz="4" w:space="0" w:color="000000"/>
              <w:right w:val="single" w:sz="4" w:space="0" w:color="000000"/>
            </w:tcBorders>
          </w:tcPr>
          <w:p w14:paraId="0E3A0EBC" w14:textId="344A4B9D" w:rsidR="006B6AFF" w:rsidRPr="0063705A" w:rsidRDefault="003B1908">
            <w:pPr>
              <w:spacing w:after="0" w:line="259" w:lineRule="auto"/>
              <w:ind w:left="1" w:right="0" w:firstLine="0"/>
              <w:jc w:val="left"/>
              <w:rPr>
                <w:rFonts w:ascii="Cambria" w:hAnsi="Cambria"/>
              </w:rPr>
            </w:pPr>
            <w:r w:rsidRPr="0063705A">
              <w:rPr>
                <w:rFonts w:ascii="Cambria" w:hAnsi="Cambria"/>
                <w:b/>
                <w:color w:val="000080"/>
              </w:rPr>
              <w:t xml:space="preserve"> </w:t>
            </w:r>
            <w:r w:rsidR="006F57D7">
              <w:rPr>
                <w:rFonts w:ascii="Cambria" w:hAnsi="Cambria"/>
                <w:b/>
                <w:color w:val="000080"/>
              </w:rPr>
              <w:t xml:space="preserve">Στρατηγού Πλαστήρα 24 &amp; </w:t>
            </w:r>
            <w:proofErr w:type="spellStart"/>
            <w:r w:rsidR="006F57D7">
              <w:rPr>
                <w:rFonts w:ascii="Cambria" w:hAnsi="Cambria"/>
                <w:b/>
                <w:color w:val="000080"/>
              </w:rPr>
              <w:t>Μωραϊτίνη</w:t>
            </w:r>
            <w:proofErr w:type="spellEnd"/>
            <w:r w:rsidR="006F57D7">
              <w:rPr>
                <w:rFonts w:ascii="Cambria" w:hAnsi="Cambria"/>
                <w:b/>
                <w:color w:val="000080"/>
              </w:rPr>
              <w:t xml:space="preserve"> 2,</w:t>
            </w:r>
            <w:r w:rsidR="006F57D7">
              <w:rPr>
                <w:rFonts w:ascii="Cambria" w:hAnsi="Cambria"/>
                <w:b/>
                <w:color w:val="000080"/>
              </w:rPr>
              <w:br/>
            </w:r>
            <w:r w:rsidR="007C3378" w:rsidRPr="0063705A">
              <w:rPr>
                <w:rFonts w:ascii="Cambria" w:hAnsi="Cambria"/>
                <w:b/>
                <w:color w:val="000080"/>
              </w:rPr>
              <w:t xml:space="preserve"> Ν. Φιλαδέλφεια</w:t>
            </w:r>
          </w:p>
        </w:tc>
      </w:tr>
      <w:tr w:rsidR="006B6AFF" w:rsidRPr="0063705A" w14:paraId="1416909E" w14:textId="77777777">
        <w:trPr>
          <w:trHeight w:val="881"/>
        </w:trPr>
        <w:tc>
          <w:tcPr>
            <w:tcW w:w="1415" w:type="dxa"/>
            <w:tcBorders>
              <w:top w:val="single" w:sz="4" w:space="0" w:color="000000"/>
              <w:left w:val="single" w:sz="4" w:space="0" w:color="000000"/>
              <w:bottom w:val="single" w:sz="4" w:space="0" w:color="000000"/>
              <w:right w:val="single" w:sz="4" w:space="0" w:color="000000"/>
            </w:tcBorders>
            <w:vAlign w:val="center"/>
          </w:tcPr>
          <w:p w14:paraId="056FCE71" w14:textId="77777777" w:rsidR="006B6AFF" w:rsidRPr="0063705A" w:rsidRDefault="003B1908">
            <w:pPr>
              <w:spacing w:after="0" w:line="259" w:lineRule="auto"/>
              <w:ind w:left="0" w:right="0" w:firstLine="0"/>
              <w:jc w:val="left"/>
              <w:rPr>
                <w:rFonts w:ascii="Cambria" w:hAnsi="Cambria"/>
              </w:rPr>
            </w:pPr>
            <w:r w:rsidRPr="0063705A">
              <w:rPr>
                <w:rFonts w:ascii="Cambria" w:hAnsi="Cambria"/>
              </w:rPr>
              <w:t xml:space="preserve">Τηλέφωνο </w:t>
            </w:r>
          </w:p>
        </w:tc>
        <w:tc>
          <w:tcPr>
            <w:tcW w:w="2552" w:type="dxa"/>
            <w:tcBorders>
              <w:top w:val="single" w:sz="4" w:space="0" w:color="000000"/>
              <w:left w:val="single" w:sz="4" w:space="0" w:color="000000"/>
              <w:bottom w:val="single" w:sz="4" w:space="0" w:color="000000"/>
              <w:right w:val="single" w:sz="4" w:space="0" w:color="000000"/>
            </w:tcBorders>
          </w:tcPr>
          <w:p w14:paraId="2D4F67AB" w14:textId="77777777" w:rsidR="006B6AFF" w:rsidRPr="0063705A" w:rsidRDefault="003B1908">
            <w:pPr>
              <w:spacing w:after="0" w:line="259" w:lineRule="auto"/>
              <w:ind w:left="1" w:right="0" w:firstLine="0"/>
              <w:jc w:val="left"/>
              <w:rPr>
                <w:rFonts w:ascii="Cambria" w:hAnsi="Cambria"/>
              </w:rPr>
            </w:pPr>
            <w:r w:rsidRPr="0063705A">
              <w:rPr>
                <w:rFonts w:ascii="Cambria" w:hAnsi="Cambria"/>
                <w:b/>
                <w:color w:val="000080"/>
              </w:rPr>
              <w:t xml:space="preserve"> </w:t>
            </w:r>
            <w:r w:rsidR="007C3378" w:rsidRPr="0063705A">
              <w:rPr>
                <w:rFonts w:ascii="Cambria" w:hAnsi="Cambria"/>
                <w:b/>
                <w:color w:val="000080"/>
              </w:rPr>
              <w:t>210 2513455</w:t>
            </w:r>
          </w:p>
        </w:tc>
        <w:tc>
          <w:tcPr>
            <w:tcW w:w="1560" w:type="dxa"/>
            <w:tcBorders>
              <w:top w:val="single" w:sz="4" w:space="0" w:color="000000"/>
              <w:left w:val="single" w:sz="4" w:space="0" w:color="000000"/>
              <w:bottom w:val="single" w:sz="4" w:space="0" w:color="000000"/>
              <w:right w:val="single" w:sz="4" w:space="0" w:color="000000"/>
            </w:tcBorders>
            <w:vAlign w:val="center"/>
          </w:tcPr>
          <w:p w14:paraId="5A48E1D0" w14:textId="77777777" w:rsidR="006B6AFF" w:rsidRPr="0063705A" w:rsidRDefault="003B1908">
            <w:pPr>
              <w:spacing w:after="0" w:line="259" w:lineRule="auto"/>
              <w:ind w:left="1" w:right="0" w:firstLine="0"/>
              <w:jc w:val="left"/>
              <w:rPr>
                <w:rFonts w:ascii="Cambria" w:hAnsi="Cambria"/>
              </w:rPr>
            </w:pPr>
            <w:proofErr w:type="spellStart"/>
            <w:r w:rsidRPr="0063705A">
              <w:rPr>
                <w:rFonts w:ascii="Cambria" w:hAnsi="Cambria"/>
              </w:rPr>
              <w:t>Fax</w:t>
            </w:r>
            <w:proofErr w:type="spellEnd"/>
            <w:r w:rsidRPr="0063705A">
              <w:rPr>
                <w:rFonts w:ascii="Cambria" w:hAnsi="Cambria"/>
              </w:rPr>
              <w:t xml:space="preserve"> </w:t>
            </w:r>
          </w:p>
        </w:tc>
        <w:tc>
          <w:tcPr>
            <w:tcW w:w="4108" w:type="dxa"/>
            <w:tcBorders>
              <w:top w:val="single" w:sz="4" w:space="0" w:color="000000"/>
              <w:left w:val="single" w:sz="4" w:space="0" w:color="000000"/>
              <w:bottom w:val="single" w:sz="4" w:space="0" w:color="000000"/>
              <w:right w:val="single" w:sz="4" w:space="0" w:color="000000"/>
            </w:tcBorders>
          </w:tcPr>
          <w:p w14:paraId="390BC879" w14:textId="77777777" w:rsidR="006B6AFF" w:rsidRPr="0063705A" w:rsidRDefault="003B1908">
            <w:pPr>
              <w:spacing w:after="0" w:line="259" w:lineRule="auto"/>
              <w:ind w:left="1" w:right="0" w:firstLine="0"/>
              <w:jc w:val="left"/>
              <w:rPr>
                <w:rFonts w:ascii="Cambria" w:hAnsi="Cambria"/>
              </w:rPr>
            </w:pPr>
            <w:r w:rsidRPr="0063705A">
              <w:rPr>
                <w:rFonts w:ascii="Cambria" w:hAnsi="Cambria"/>
                <w:b/>
                <w:color w:val="000080"/>
              </w:rPr>
              <w:t xml:space="preserve"> </w:t>
            </w:r>
          </w:p>
        </w:tc>
      </w:tr>
      <w:tr w:rsidR="006B6AFF" w:rsidRPr="00CB0FDC" w14:paraId="510080D1" w14:textId="77777777">
        <w:trPr>
          <w:trHeight w:val="924"/>
        </w:trPr>
        <w:tc>
          <w:tcPr>
            <w:tcW w:w="1415" w:type="dxa"/>
            <w:tcBorders>
              <w:top w:val="single" w:sz="4" w:space="0" w:color="000000"/>
              <w:left w:val="single" w:sz="4" w:space="0" w:color="000000"/>
              <w:bottom w:val="single" w:sz="4" w:space="0" w:color="000000"/>
              <w:right w:val="single" w:sz="4" w:space="0" w:color="000000"/>
            </w:tcBorders>
            <w:vAlign w:val="center"/>
          </w:tcPr>
          <w:p w14:paraId="40B6BBE4" w14:textId="77777777" w:rsidR="006B6AFF" w:rsidRPr="0063705A" w:rsidRDefault="003B1908">
            <w:pPr>
              <w:spacing w:after="0" w:line="259" w:lineRule="auto"/>
              <w:ind w:left="0" w:right="0" w:firstLine="0"/>
              <w:jc w:val="left"/>
              <w:rPr>
                <w:rFonts w:ascii="Cambria" w:hAnsi="Cambria"/>
              </w:rPr>
            </w:pPr>
            <w:r w:rsidRPr="0063705A">
              <w:rPr>
                <w:rFonts w:ascii="Cambria" w:hAnsi="Cambria"/>
              </w:rPr>
              <w:t>e-</w:t>
            </w:r>
            <w:proofErr w:type="spellStart"/>
            <w:r w:rsidRPr="0063705A">
              <w:rPr>
                <w:rFonts w:ascii="Cambria" w:hAnsi="Cambria"/>
              </w:rPr>
              <w:t>mail</w:t>
            </w:r>
            <w:proofErr w:type="spellEnd"/>
            <w:r w:rsidRPr="0063705A">
              <w:rPr>
                <w:rFonts w:ascii="Cambria" w:hAnsi="Cambria"/>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D52E009" w14:textId="77777777" w:rsidR="006B6AFF" w:rsidRPr="0063705A" w:rsidRDefault="003B1908">
            <w:pPr>
              <w:spacing w:after="0" w:line="259" w:lineRule="auto"/>
              <w:ind w:left="1" w:right="0" w:firstLine="0"/>
              <w:jc w:val="left"/>
              <w:rPr>
                <w:rFonts w:ascii="Cambria" w:hAnsi="Cambria"/>
                <w:lang w:val="en-US"/>
              </w:rPr>
            </w:pPr>
            <w:r w:rsidRPr="0063705A">
              <w:rPr>
                <w:rFonts w:ascii="Cambria" w:hAnsi="Cambria"/>
                <w:b/>
                <w:color w:val="000080"/>
              </w:rPr>
              <w:t xml:space="preserve"> </w:t>
            </w:r>
            <w:r w:rsidR="007C3378" w:rsidRPr="0063705A">
              <w:rPr>
                <w:rFonts w:ascii="Cambria" w:hAnsi="Cambria"/>
                <w:b/>
                <w:color w:val="000080"/>
              </w:rPr>
              <w:t>3</w:t>
            </w:r>
            <w:r w:rsidR="007C3378" w:rsidRPr="0063705A">
              <w:rPr>
                <w:rFonts w:ascii="Cambria" w:hAnsi="Cambria"/>
                <w:b/>
                <w:color w:val="000080"/>
                <w:lang w:val="en-US"/>
              </w:rPr>
              <w:t>lyknfil@sch.gr</w:t>
            </w:r>
          </w:p>
        </w:tc>
        <w:tc>
          <w:tcPr>
            <w:tcW w:w="1560" w:type="dxa"/>
            <w:tcBorders>
              <w:top w:val="single" w:sz="4" w:space="0" w:color="000000"/>
              <w:left w:val="single" w:sz="4" w:space="0" w:color="000000"/>
              <w:bottom w:val="single" w:sz="4" w:space="0" w:color="000000"/>
              <w:right w:val="single" w:sz="4" w:space="0" w:color="000000"/>
            </w:tcBorders>
            <w:vAlign w:val="center"/>
          </w:tcPr>
          <w:p w14:paraId="2F699AAD" w14:textId="77777777" w:rsidR="006B6AFF" w:rsidRPr="0063705A" w:rsidRDefault="003B1908">
            <w:pPr>
              <w:spacing w:after="0" w:line="259" w:lineRule="auto"/>
              <w:ind w:left="1" w:right="0" w:firstLine="0"/>
              <w:jc w:val="left"/>
              <w:rPr>
                <w:rFonts w:ascii="Cambria" w:hAnsi="Cambria"/>
                <w:lang w:val="en-US"/>
              </w:rPr>
            </w:pPr>
            <w:r w:rsidRPr="004037E4">
              <w:rPr>
                <w:rFonts w:ascii="Cambria" w:hAnsi="Cambria"/>
              </w:rPr>
              <w:t xml:space="preserve">Ιστοσελίδα και </w:t>
            </w:r>
            <w:r w:rsidRPr="004037E4">
              <w:rPr>
                <w:rFonts w:ascii="Cambria" w:hAnsi="Cambria"/>
                <w:lang w:val="en-US"/>
              </w:rPr>
              <w:t>Facebook</w:t>
            </w:r>
          </w:p>
        </w:tc>
        <w:tc>
          <w:tcPr>
            <w:tcW w:w="4108" w:type="dxa"/>
            <w:tcBorders>
              <w:top w:val="single" w:sz="4" w:space="0" w:color="000000"/>
              <w:left w:val="single" w:sz="4" w:space="0" w:color="000000"/>
              <w:bottom w:val="single" w:sz="4" w:space="0" w:color="000000"/>
              <w:right w:val="single" w:sz="4" w:space="0" w:color="000000"/>
            </w:tcBorders>
          </w:tcPr>
          <w:p w14:paraId="07B3B51C" w14:textId="77777777" w:rsidR="006B6AFF" w:rsidRDefault="003B1908">
            <w:pPr>
              <w:spacing w:after="0" w:line="259" w:lineRule="auto"/>
              <w:ind w:left="1" w:right="0" w:firstLine="0"/>
              <w:jc w:val="left"/>
              <w:rPr>
                <w:rStyle w:val="-"/>
                <w:rFonts w:ascii="Cambria" w:hAnsi="Cambria" w:cstheme="minorHAnsi"/>
                <w:b/>
                <w:szCs w:val="28"/>
                <w:bdr w:val="none" w:sz="0" w:space="0" w:color="auto" w:frame="1"/>
                <w:shd w:val="clear" w:color="auto" w:fill="FFFFFF"/>
                <w:lang w:val="en-US"/>
              </w:rPr>
            </w:pPr>
            <w:r w:rsidRPr="0063705A">
              <w:rPr>
                <w:rFonts w:ascii="Cambria" w:hAnsi="Cambria" w:cstheme="minorHAnsi"/>
                <w:b/>
                <w:color w:val="0000FF"/>
                <w:sz w:val="22"/>
                <w:lang w:val="en-US"/>
              </w:rPr>
              <w:t xml:space="preserve"> </w:t>
            </w:r>
            <w:hyperlink r:id="rId15" w:tgtFrame="_blank" w:history="1">
              <w:r w:rsidR="007C3378" w:rsidRPr="0063705A">
                <w:rPr>
                  <w:rStyle w:val="-"/>
                  <w:rFonts w:ascii="Cambria" w:hAnsi="Cambria" w:cstheme="minorHAnsi"/>
                  <w:b/>
                  <w:szCs w:val="28"/>
                  <w:bdr w:val="none" w:sz="0" w:space="0" w:color="auto" w:frame="1"/>
                  <w:shd w:val="clear" w:color="auto" w:fill="FFFFFF"/>
                  <w:lang w:val="en-US"/>
                </w:rPr>
                <w:t>http://3lyk-n-filad.att.sch.gr</w:t>
              </w:r>
            </w:hyperlink>
          </w:p>
          <w:p w14:paraId="38820323" w14:textId="77777777" w:rsidR="00CB0FDC" w:rsidRDefault="00CB0FDC">
            <w:pPr>
              <w:spacing w:after="0" w:line="259" w:lineRule="auto"/>
              <w:ind w:left="1" w:right="0" w:firstLine="0"/>
              <w:jc w:val="left"/>
              <w:rPr>
                <w:rStyle w:val="-"/>
                <w:rFonts w:ascii="Cambria" w:hAnsi="Cambria" w:cstheme="minorHAnsi"/>
                <w:b/>
                <w:szCs w:val="28"/>
                <w:bdr w:val="none" w:sz="0" w:space="0" w:color="auto" w:frame="1"/>
                <w:shd w:val="clear" w:color="auto" w:fill="FFFFFF"/>
                <w:lang w:val="en-US"/>
              </w:rPr>
            </w:pPr>
          </w:p>
          <w:p w14:paraId="015FBDC9" w14:textId="5EF233CA" w:rsidR="00CB0FDC" w:rsidRPr="00CB0FDC" w:rsidRDefault="00000000">
            <w:pPr>
              <w:spacing w:after="0" w:line="259" w:lineRule="auto"/>
              <w:ind w:left="1" w:right="0" w:firstLine="0"/>
              <w:jc w:val="left"/>
              <w:rPr>
                <w:rFonts w:ascii="Cambria" w:hAnsi="Cambria" w:cstheme="minorHAnsi"/>
                <w:b/>
              </w:rPr>
            </w:pPr>
            <w:hyperlink r:id="rId16" w:history="1">
              <w:r w:rsidR="00CB0FDC" w:rsidRPr="00CB0FDC">
                <w:rPr>
                  <w:color w:val="0000FF"/>
                  <w:u w:val="single"/>
                </w:rPr>
                <w:t>3o ΓΕΛ Νέας Φιλαδέλφειας "Μίλτος Κουντουράς" | Facebook</w:t>
              </w:r>
            </w:hyperlink>
            <w:r w:rsidR="00CB0FDC">
              <w:t xml:space="preserve">  </w:t>
            </w:r>
          </w:p>
        </w:tc>
      </w:tr>
      <w:tr w:rsidR="006B6AFF" w:rsidRPr="0063705A" w14:paraId="7539E7B0" w14:textId="77777777">
        <w:trPr>
          <w:trHeight w:val="1015"/>
        </w:trPr>
        <w:tc>
          <w:tcPr>
            <w:tcW w:w="3967" w:type="dxa"/>
            <w:gridSpan w:val="2"/>
            <w:tcBorders>
              <w:top w:val="single" w:sz="4" w:space="0" w:color="000000"/>
              <w:left w:val="single" w:sz="4" w:space="0" w:color="000000"/>
              <w:bottom w:val="single" w:sz="4" w:space="0" w:color="000000"/>
              <w:right w:val="single" w:sz="4" w:space="0" w:color="000000"/>
            </w:tcBorders>
            <w:vAlign w:val="center"/>
          </w:tcPr>
          <w:p w14:paraId="1B5A9FA1" w14:textId="77777777" w:rsidR="006B6AFF" w:rsidRPr="0063705A" w:rsidRDefault="003B1908">
            <w:pPr>
              <w:spacing w:after="0" w:line="259" w:lineRule="auto"/>
              <w:ind w:left="0" w:right="0" w:firstLine="0"/>
              <w:jc w:val="left"/>
              <w:rPr>
                <w:rFonts w:ascii="Cambria" w:hAnsi="Cambria"/>
              </w:rPr>
            </w:pPr>
            <w:r w:rsidRPr="0063705A">
              <w:rPr>
                <w:rFonts w:ascii="Cambria" w:hAnsi="Cambria"/>
              </w:rPr>
              <w:t>Διευθυντής Σχολικής Μονάδας</w:t>
            </w:r>
            <w:r w:rsidRPr="0063705A">
              <w:rPr>
                <w:rFonts w:ascii="Cambria" w:hAnsi="Cambria"/>
                <w:b/>
                <w:color w:val="000080"/>
              </w:rPr>
              <w:t xml:space="preserve"> </w:t>
            </w:r>
          </w:p>
        </w:tc>
        <w:tc>
          <w:tcPr>
            <w:tcW w:w="5669" w:type="dxa"/>
            <w:gridSpan w:val="2"/>
            <w:tcBorders>
              <w:top w:val="single" w:sz="4" w:space="0" w:color="000000"/>
              <w:left w:val="single" w:sz="4" w:space="0" w:color="000000"/>
              <w:bottom w:val="single" w:sz="4" w:space="0" w:color="000000"/>
              <w:right w:val="single" w:sz="4" w:space="0" w:color="000000"/>
            </w:tcBorders>
            <w:vAlign w:val="center"/>
          </w:tcPr>
          <w:p w14:paraId="7EAAB049" w14:textId="77777777" w:rsidR="006B6AFF" w:rsidRPr="0063705A" w:rsidRDefault="007C3378" w:rsidP="007C3378">
            <w:pPr>
              <w:spacing w:after="0" w:line="259" w:lineRule="auto"/>
              <w:ind w:right="0"/>
              <w:jc w:val="left"/>
              <w:rPr>
                <w:rFonts w:ascii="Cambria" w:hAnsi="Cambria"/>
                <w:lang w:val="en-US"/>
              </w:rPr>
            </w:pPr>
            <w:r w:rsidRPr="0063705A">
              <w:rPr>
                <w:rFonts w:ascii="Cambria" w:hAnsi="Cambria"/>
                <w:b/>
                <w:color w:val="000080"/>
              </w:rPr>
              <w:t>Τζιοβάρας Απόστολος</w:t>
            </w:r>
          </w:p>
        </w:tc>
      </w:tr>
      <w:tr w:rsidR="006B6AFF" w:rsidRPr="0063705A" w14:paraId="6F1629F0" w14:textId="77777777">
        <w:trPr>
          <w:trHeight w:val="872"/>
        </w:trPr>
        <w:tc>
          <w:tcPr>
            <w:tcW w:w="3967" w:type="dxa"/>
            <w:gridSpan w:val="2"/>
            <w:tcBorders>
              <w:top w:val="single" w:sz="4" w:space="0" w:color="000000"/>
              <w:left w:val="single" w:sz="4" w:space="0" w:color="000000"/>
              <w:bottom w:val="single" w:sz="4" w:space="0" w:color="000000"/>
              <w:right w:val="single" w:sz="4" w:space="0" w:color="000000"/>
            </w:tcBorders>
            <w:vAlign w:val="center"/>
          </w:tcPr>
          <w:p w14:paraId="497A3EDA" w14:textId="77777777" w:rsidR="006B6AFF" w:rsidRPr="0063705A" w:rsidRDefault="003B1908">
            <w:pPr>
              <w:spacing w:after="0" w:line="259" w:lineRule="auto"/>
              <w:ind w:left="0" w:right="0" w:firstLine="0"/>
              <w:jc w:val="left"/>
              <w:rPr>
                <w:rFonts w:ascii="Cambria" w:hAnsi="Cambria"/>
              </w:rPr>
            </w:pPr>
            <w:r w:rsidRPr="0063705A">
              <w:rPr>
                <w:rFonts w:ascii="Cambria" w:hAnsi="Cambria"/>
              </w:rPr>
              <w:t>Υποδιευθυντές Α &amp; Β</w:t>
            </w:r>
            <w:r w:rsidRPr="0063705A">
              <w:rPr>
                <w:rFonts w:ascii="Cambria" w:hAnsi="Cambria"/>
                <w:b/>
                <w:color w:val="000080"/>
              </w:rPr>
              <w:t xml:space="preserve"> </w:t>
            </w:r>
          </w:p>
        </w:tc>
        <w:tc>
          <w:tcPr>
            <w:tcW w:w="5669" w:type="dxa"/>
            <w:gridSpan w:val="2"/>
            <w:tcBorders>
              <w:top w:val="single" w:sz="4" w:space="0" w:color="000000"/>
              <w:left w:val="single" w:sz="4" w:space="0" w:color="000000"/>
              <w:bottom w:val="single" w:sz="4" w:space="0" w:color="000000"/>
              <w:right w:val="single" w:sz="4" w:space="0" w:color="000000"/>
            </w:tcBorders>
            <w:vAlign w:val="center"/>
          </w:tcPr>
          <w:p w14:paraId="71CA0B08" w14:textId="77777777" w:rsidR="006B6AFF" w:rsidRPr="0063705A" w:rsidRDefault="003B1908">
            <w:pPr>
              <w:spacing w:after="0" w:line="259" w:lineRule="auto"/>
              <w:ind w:left="1" w:right="0" w:firstLine="0"/>
              <w:jc w:val="left"/>
              <w:rPr>
                <w:rFonts w:ascii="Cambria" w:hAnsi="Cambria"/>
              </w:rPr>
            </w:pPr>
            <w:r w:rsidRPr="0063705A">
              <w:rPr>
                <w:rFonts w:ascii="Cambria" w:hAnsi="Cambria"/>
                <w:b/>
                <w:color w:val="000080"/>
              </w:rPr>
              <w:t xml:space="preserve"> </w:t>
            </w:r>
            <w:r w:rsidR="007C3378" w:rsidRPr="0063705A">
              <w:rPr>
                <w:rFonts w:ascii="Cambria" w:hAnsi="Cambria"/>
                <w:b/>
                <w:color w:val="000080"/>
              </w:rPr>
              <w:t>Λέλη Αθηνά</w:t>
            </w:r>
          </w:p>
        </w:tc>
      </w:tr>
      <w:tr w:rsidR="006B6AFF" w:rsidRPr="0063705A" w14:paraId="6AE7A3B2" w14:textId="77777777">
        <w:trPr>
          <w:trHeight w:val="821"/>
        </w:trPr>
        <w:tc>
          <w:tcPr>
            <w:tcW w:w="3967" w:type="dxa"/>
            <w:gridSpan w:val="2"/>
            <w:tcBorders>
              <w:top w:val="single" w:sz="4" w:space="0" w:color="000000"/>
              <w:left w:val="single" w:sz="4" w:space="0" w:color="000000"/>
              <w:bottom w:val="single" w:sz="4" w:space="0" w:color="000000"/>
              <w:right w:val="single" w:sz="4" w:space="0" w:color="000000"/>
            </w:tcBorders>
            <w:vAlign w:val="center"/>
          </w:tcPr>
          <w:p w14:paraId="4053DC17" w14:textId="77777777" w:rsidR="006B6AFF" w:rsidRPr="0063705A" w:rsidRDefault="007C3378" w:rsidP="007C3378">
            <w:pPr>
              <w:tabs>
                <w:tab w:val="right" w:pos="3808"/>
              </w:tabs>
              <w:spacing w:after="20" w:line="259" w:lineRule="auto"/>
              <w:ind w:left="0" w:right="0" w:firstLine="0"/>
              <w:jc w:val="left"/>
              <w:rPr>
                <w:rFonts w:ascii="Cambria" w:hAnsi="Cambria"/>
              </w:rPr>
            </w:pPr>
            <w:r w:rsidRPr="009B4FAC">
              <w:rPr>
                <w:rFonts w:ascii="Cambria" w:hAnsi="Cambria"/>
              </w:rPr>
              <w:t xml:space="preserve">Πρόεδρος </w:t>
            </w:r>
            <w:r w:rsidR="003B1908" w:rsidRPr="009B4FAC">
              <w:rPr>
                <w:rFonts w:ascii="Cambria" w:hAnsi="Cambria"/>
              </w:rPr>
              <w:t xml:space="preserve">Συλλόγου </w:t>
            </w:r>
            <w:r w:rsidRPr="009B4FAC">
              <w:rPr>
                <w:rFonts w:ascii="Cambria" w:hAnsi="Cambria"/>
              </w:rPr>
              <w:t xml:space="preserve"> </w:t>
            </w:r>
            <w:r w:rsidR="003B1908" w:rsidRPr="009B4FAC">
              <w:rPr>
                <w:rFonts w:ascii="Cambria" w:hAnsi="Cambria"/>
              </w:rPr>
              <w:t>Γονέων/Κηδεμόνων</w:t>
            </w:r>
            <w:r w:rsidR="003B1908" w:rsidRPr="0063705A">
              <w:rPr>
                <w:rFonts w:ascii="Cambria" w:hAnsi="Cambria"/>
                <w:b/>
                <w:color w:val="000080"/>
              </w:rPr>
              <w:t xml:space="preserve"> </w:t>
            </w:r>
          </w:p>
        </w:tc>
        <w:tc>
          <w:tcPr>
            <w:tcW w:w="5669" w:type="dxa"/>
            <w:gridSpan w:val="2"/>
            <w:tcBorders>
              <w:top w:val="single" w:sz="4" w:space="0" w:color="000000"/>
              <w:left w:val="single" w:sz="4" w:space="0" w:color="000000"/>
              <w:bottom w:val="single" w:sz="4" w:space="0" w:color="000000"/>
              <w:right w:val="single" w:sz="4" w:space="0" w:color="000000"/>
            </w:tcBorders>
            <w:vAlign w:val="center"/>
          </w:tcPr>
          <w:p w14:paraId="6C2F3A97" w14:textId="52FD5974" w:rsidR="006B6AFF" w:rsidRPr="009B4FAC" w:rsidRDefault="003B1908">
            <w:pPr>
              <w:spacing w:after="0" w:line="259" w:lineRule="auto"/>
              <w:ind w:left="1" w:right="0" w:firstLine="0"/>
              <w:jc w:val="left"/>
              <w:rPr>
                <w:rFonts w:ascii="Cambria" w:hAnsi="Cambria"/>
                <w:b/>
              </w:rPr>
            </w:pPr>
            <w:r w:rsidRPr="0063705A">
              <w:rPr>
                <w:rFonts w:ascii="Cambria" w:hAnsi="Cambria"/>
              </w:rPr>
              <w:t xml:space="preserve"> </w:t>
            </w:r>
            <w:proofErr w:type="spellStart"/>
            <w:r w:rsidR="009B4FAC" w:rsidRPr="009B4FAC">
              <w:rPr>
                <w:rFonts w:ascii="Cambria" w:hAnsi="Cambria"/>
                <w:b/>
                <w:color w:val="1F3864" w:themeColor="accent5" w:themeShade="80"/>
              </w:rPr>
              <w:t>Ζάκκα</w:t>
            </w:r>
            <w:proofErr w:type="spellEnd"/>
            <w:r w:rsidR="009B4FAC" w:rsidRPr="009B4FAC">
              <w:rPr>
                <w:rFonts w:ascii="Cambria" w:hAnsi="Cambria"/>
                <w:b/>
                <w:color w:val="1F3864" w:themeColor="accent5" w:themeShade="80"/>
              </w:rPr>
              <w:t xml:space="preserve"> Δήμητρα</w:t>
            </w:r>
          </w:p>
        </w:tc>
      </w:tr>
    </w:tbl>
    <w:p w14:paraId="537FD2C8" w14:textId="77777777" w:rsidR="006B6AFF" w:rsidRPr="0063705A" w:rsidRDefault="003B1908">
      <w:pPr>
        <w:spacing w:after="35" w:line="259" w:lineRule="auto"/>
        <w:ind w:left="0" w:right="0" w:firstLine="0"/>
        <w:jc w:val="left"/>
        <w:rPr>
          <w:rFonts w:ascii="Cambria" w:hAnsi="Cambria"/>
        </w:rPr>
      </w:pPr>
      <w:r w:rsidRPr="0063705A">
        <w:rPr>
          <w:rFonts w:ascii="Cambria" w:hAnsi="Cambria"/>
        </w:rPr>
        <w:t xml:space="preserve"> </w:t>
      </w:r>
    </w:p>
    <w:p w14:paraId="69C62AE1" w14:textId="77777777" w:rsidR="006B6AFF" w:rsidRPr="0063705A" w:rsidRDefault="003B1908">
      <w:pPr>
        <w:spacing w:after="0" w:line="259" w:lineRule="auto"/>
        <w:ind w:left="0" w:right="0" w:firstLine="0"/>
        <w:rPr>
          <w:rFonts w:ascii="Cambria" w:hAnsi="Cambria"/>
        </w:rPr>
      </w:pPr>
      <w:r w:rsidRPr="0063705A">
        <w:rPr>
          <w:rFonts w:ascii="Cambria" w:hAnsi="Cambria"/>
        </w:rPr>
        <w:t xml:space="preserve"> </w:t>
      </w:r>
      <w:r w:rsidRPr="0063705A">
        <w:rPr>
          <w:rFonts w:ascii="Cambria" w:hAnsi="Cambria"/>
        </w:rPr>
        <w:tab/>
        <w:t xml:space="preserve"> </w:t>
      </w:r>
    </w:p>
    <w:p w14:paraId="7267ECFA" w14:textId="77777777" w:rsidR="00E36B0E" w:rsidRDefault="00E36B0E">
      <w:pPr>
        <w:spacing w:after="0" w:line="259" w:lineRule="auto"/>
        <w:ind w:left="0" w:right="0" w:firstLine="0"/>
        <w:jc w:val="left"/>
        <w:rPr>
          <w:rFonts w:ascii="Cambria" w:eastAsia="Cambria" w:hAnsi="Cambria" w:cs="Cambria"/>
          <w:b/>
          <w:color w:val="365F91"/>
          <w:sz w:val="28"/>
        </w:rPr>
      </w:pPr>
    </w:p>
    <w:p w14:paraId="17FB1A99" w14:textId="77777777" w:rsidR="00E36B0E" w:rsidRDefault="00E36B0E">
      <w:pPr>
        <w:spacing w:after="0" w:line="259" w:lineRule="auto"/>
        <w:ind w:left="0" w:right="0" w:firstLine="0"/>
        <w:jc w:val="left"/>
        <w:rPr>
          <w:rFonts w:ascii="Cambria" w:eastAsia="Cambria" w:hAnsi="Cambria" w:cs="Cambria"/>
          <w:b/>
          <w:color w:val="365F91"/>
          <w:sz w:val="28"/>
        </w:rPr>
      </w:pPr>
    </w:p>
    <w:p w14:paraId="17382917" w14:textId="77777777" w:rsidR="00E36B0E" w:rsidRDefault="00E36B0E">
      <w:pPr>
        <w:spacing w:after="0" w:line="259" w:lineRule="auto"/>
        <w:ind w:left="0" w:right="0" w:firstLine="0"/>
        <w:jc w:val="left"/>
        <w:rPr>
          <w:rFonts w:ascii="Cambria" w:eastAsia="Cambria" w:hAnsi="Cambria" w:cs="Cambria"/>
          <w:b/>
          <w:color w:val="365F91"/>
          <w:sz w:val="28"/>
        </w:rPr>
      </w:pPr>
    </w:p>
    <w:p w14:paraId="608D1219" w14:textId="77777777" w:rsidR="00E36B0E" w:rsidRDefault="00E36B0E">
      <w:pPr>
        <w:spacing w:after="0" w:line="259" w:lineRule="auto"/>
        <w:ind w:left="0" w:right="0" w:firstLine="0"/>
        <w:jc w:val="left"/>
        <w:rPr>
          <w:rFonts w:ascii="Cambria" w:eastAsia="Cambria" w:hAnsi="Cambria" w:cs="Cambria"/>
          <w:b/>
          <w:color w:val="365F91"/>
          <w:sz w:val="28"/>
        </w:rPr>
      </w:pPr>
    </w:p>
    <w:p w14:paraId="1EFC3282" w14:textId="77777777" w:rsidR="00E36B0E" w:rsidRDefault="00E36B0E">
      <w:pPr>
        <w:spacing w:after="0" w:line="259" w:lineRule="auto"/>
        <w:ind w:left="0" w:right="0" w:firstLine="0"/>
        <w:jc w:val="left"/>
        <w:rPr>
          <w:rFonts w:ascii="Cambria" w:eastAsia="Cambria" w:hAnsi="Cambria" w:cs="Cambria"/>
          <w:b/>
          <w:color w:val="365F91"/>
          <w:sz w:val="28"/>
        </w:rPr>
      </w:pPr>
    </w:p>
    <w:p w14:paraId="4C2A6E82" w14:textId="77777777" w:rsidR="00E36B0E" w:rsidRDefault="00E36B0E">
      <w:pPr>
        <w:spacing w:after="0" w:line="259" w:lineRule="auto"/>
        <w:ind w:left="0" w:right="0" w:firstLine="0"/>
        <w:jc w:val="left"/>
        <w:rPr>
          <w:rFonts w:ascii="Cambria" w:eastAsia="Cambria" w:hAnsi="Cambria" w:cs="Cambria"/>
          <w:b/>
          <w:color w:val="365F91"/>
          <w:sz w:val="28"/>
        </w:rPr>
      </w:pPr>
    </w:p>
    <w:p w14:paraId="12DE3D6F" w14:textId="77777777" w:rsidR="00E36B0E" w:rsidRDefault="00E36B0E">
      <w:pPr>
        <w:spacing w:after="0" w:line="259" w:lineRule="auto"/>
        <w:ind w:left="0" w:right="0" w:firstLine="0"/>
        <w:jc w:val="left"/>
        <w:rPr>
          <w:rFonts w:ascii="Cambria" w:eastAsia="Cambria" w:hAnsi="Cambria" w:cs="Cambria"/>
          <w:b/>
          <w:color w:val="365F91"/>
          <w:sz w:val="28"/>
        </w:rPr>
      </w:pPr>
    </w:p>
    <w:p w14:paraId="72E77462" w14:textId="77777777" w:rsidR="00E36B0E" w:rsidRDefault="00E36B0E">
      <w:pPr>
        <w:spacing w:after="0" w:line="259" w:lineRule="auto"/>
        <w:ind w:left="0" w:right="0" w:firstLine="0"/>
        <w:jc w:val="left"/>
        <w:rPr>
          <w:rFonts w:ascii="Cambria" w:eastAsia="Cambria" w:hAnsi="Cambria" w:cs="Cambria"/>
          <w:b/>
          <w:color w:val="365F91"/>
          <w:sz w:val="28"/>
        </w:rPr>
      </w:pPr>
    </w:p>
    <w:p w14:paraId="3468C21F" w14:textId="77777777" w:rsidR="00E36B0E" w:rsidRDefault="00E36B0E">
      <w:pPr>
        <w:spacing w:after="0" w:line="259" w:lineRule="auto"/>
        <w:ind w:left="0" w:right="0" w:firstLine="0"/>
        <w:jc w:val="left"/>
        <w:rPr>
          <w:rFonts w:ascii="Cambria" w:eastAsia="Cambria" w:hAnsi="Cambria" w:cs="Cambria"/>
          <w:b/>
          <w:color w:val="365F91"/>
          <w:sz w:val="28"/>
        </w:rPr>
      </w:pPr>
    </w:p>
    <w:p w14:paraId="31EBF61B" w14:textId="77777777" w:rsidR="00E36B0E" w:rsidRDefault="00E36B0E">
      <w:pPr>
        <w:spacing w:after="0" w:line="259" w:lineRule="auto"/>
        <w:ind w:left="0" w:right="0" w:firstLine="0"/>
        <w:jc w:val="left"/>
        <w:rPr>
          <w:rFonts w:ascii="Cambria" w:eastAsia="Cambria" w:hAnsi="Cambria" w:cs="Cambria"/>
          <w:b/>
          <w:color w:val="365F91"/>
          <w:sz w:val="28"/>
        </w:rPr>
      </w:pPr>
    </w:p>
    <w:sdt>
      <w:sdtPr>
        <w:rPr>
          <w:rFonts w:ascii="Calibri" w:eastAsia="Calibri" w:hAnsi="Calibri" w:cs="Calibri"/>
          <w:color w:val="000000"/>
          <w:sz w:val="24"/>
          <w:szCs w:val="22"/>
        </w:rPr>
        <w:id w:val="1864782526"/>
        <w:docPartObj>
          <w:docPartGallery w:val="Table of Contents"/>
          <w:docPartUnique/>
        </w:docPartObj>
      </w:sdtPr>
      <w:sdtEndPr>
        <w:rPr>
          <w:b/>
          <w:bCs/>
        </w:rPr>
      </w:sdtEndPr>
      <w:sdtContent>
        <w:p w14:paraId="40CBDF76" w14:textId="499D6E0A" w:rsidR="009C322C" w:rsidRDefault="009C322C" w:rsidP="00105D54">
          <w:pPr>
            <w:pStyle w:val="ab"/>
            <w:numPr>
              <w:ilvl w:val="0"/>
              <w:numId w:val="0"/>
            </w:numPr>
          </w:pPr>
          <w:r>
            <w:t>Περιεχόμενα</w:t>
          </w:r>
        </w:p>
        <w:p w14:paraId="78F5650E" w14:textId="2ACEAAA4" w:rsidR="00A7591B" w:rsidRDefault="009C322C">
          <w:pPr>
            <w:pStyle w:val="10"/>
            <w:tabs>
              <w:tab w:val="right" w:leader="dot" w:pos="9634"/>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97029898" w:history="1">
            <w:r w:rsidR="00A7591B" w:rsidRPr="00022529">
              <w:rPr>
                <w:rStyle w:val="-"/>
                <w:noProof/>
              </w:rPr>
              <w:t>Εισαγωγή</w:t>
            </w:r>
            <w:r w:rsidR="00A7591B">
              <w:rPr>
                <w:noProof/>
                <w:webHidden/>
              </w:rPr>
              <w:tab/>
            </w:r>
            <w:r w:rsidR="00A7591B">
              <w:rPr>
                <w:noProof/>
                <w:webHidden/>
              </w:rPr>
              <w:fldChar w:fldCharType="begin"/>
            </w:r>
            <w:r w:rsidR="00A7591B">
              <w:rPr>
                <w:noProof/>
                <w:webHidden/>
              </w:rPr>
              <w:instrText xml:space="preserve"> PAGEREF _Toc97029898 \h </w:instrText>
            </w:r>
            <w:r w:rsidR="00A7591B">
              <w:rPr>
                <w:noProof/>
                <w:webHidden/>
              </w:rPr>
            </w:r>
            <w:r w:rsidR="00A7591B">
              <w:rPr>
                <w:noProof/>
                <w:webHidden/>
              </w:rPr>
              <w:fldChar w:fldCharType="separate"/>
            </w:r>
            <w:r w:rsidR="00A7591B">
              <w:rPr>
                <w:noProof/>
                <w:webHidden/>
              </w:rPr>
              <w:t>5</w:t>
            </w:r>
            <w:r w:rsidR="00A7591B">
              <w:rPr>
                <w:noProof/>
                <w:webHidden/>
              </w:rPr>
              <w:fldChar w:fldCharType="end"/>
            </w:r>
          </w:hyperlink>
        </w:p>
        <w:p w14:paraId="7932B288" w14:textId="6015F8A3" w:rsidR="00A7591B" w:rsidRDefault="00000000">
          <w:pPr>
            <w:pStyle w:val="10"/>
            <w:tabs>
              <w:tab w:val="left" w:pos="660"/>
              <w:tab w:val="right" w:leader="dot" w:pos="9634"/>
            </w:tabs>
            <w:rPr>
              <w:rFonts w:asciiTheme="minorHAnsi" w:eastAsiaTheme="minorEastAsia" w:hAnsiTheme="minorHAnsi" w:cstheme="minorBidi"/>
              <w:noProof/>
              <w:color w:val="auto"/>
              <w:sz w:val="22"/>
            </w:rPr>
          </w:pPr>
          <w:hyperlink w:anchor="_Toc97029899" w:history="1">
            <w:r w:rsidR="00A7591B" w:rsidRPr="00022529">
              <w:rPr>
                <w:rStyle w:val="-"/>
                <w:noProof/>
              </w:rPr>
              <w:t>1.</w:t>
            </w:r>
            <w:r w:rsidR="00A7591B">
              <w:rPr>
                <w:rFonts w:asciiTheme="minorHAnsi" w:eastAsiaTheme="minorEastAsia" w:hAnsiTheme="minorHAnsi" w:cstheme="minorBidi"/>
                <w:noProof/>
                <w:color w:val="auto"/>
                <w:sz w:val="22"/>
              </w:rPr>
              <w:tab/>
            </w:r>
            <w:r w:rsidR="00A7591B" w:rsidRPr="00022529">
              <w:rPr>
                <w:rStyle w:val="-"/>
                <w:noProof/>
              </w:rPr>
              <w:t>Βασικές αρχές και στόχοι του Εσωτερικού Κανονισμού Λειτουργίας</w:t>
            </w:r>
            <w:r w:rsidR="00A7591B">
              <w:rPr>
                <w:noProof/>
                <w:webHidden/>
              </w:rPr>
              <w:tab/>
            </w:r>
            <w:r w:rsidR="00A7591B">
              <w:rPr>
                <w:noProof/>
                <w:webHidden/>
              </w:rPr>
              <w:fldChar w:fldCharType="begin"/>
            </w:r>
            <w:r w:rsidR="00A7591B">
              <w:rPr>
                <w:noProof/>
                <w:webHidden/>
              </w:rPr>
              <w:instrText xml:space="preserve"> PAGEREF _Toc97029899 \h </w:instrText>
            </w:r>
            <w:r w:rsidR="00A7591B">
              <w:rPr>
                <w:noProof/>
                <w:webHidden/>
              </w:rPr>
            </w:r>
            <w:r w:rsidR="00A7591B">
              <w:rPr>
                <w:noProof/>
                <w:webHidden/>
              </w:rPr>
              <w:fldChar w:fldCharType="separate"/>
            </w:r>
            <w:r w:rsidR="00A7591B">
              <w:rPr>
                <w:noProof/>
                <w:webHidden/>
              </w:rPr>
              <w:t>5</w:t>
            </w:r>
            <w:r w:rsidR="00A7591B">
              <w:rPr>
                <w:noProof/>
                <w:webHidden/>
              </w:rPr>
              <w:fldChar w:fldCharType="end"/>
            </w:r>
          </w:hyperlink>
        </w:p>
        <w:p w14:paraId="28F813B4" w14:textId="6EAC267C" w:rsidR="00A7591B" w:rsidRDefault="00000000">
          <w:pPr>
            <w:pStyle w:val="10"/>
            <w:tabs>
              <w:tab w:val="left" w:pos="660"/>
              <w:tab w:val="right" w:leader="dot" w:pos="9634"/>
            </w:tabs>
            <w:rPr>
              <w:rFonts w:asciiTheme="minorHAnsi" w:eastAsiaTheme="minorEastAsia" w:hAnsiTheme="minorHAnsi" w:cstheme="minorBidi"/>
              <w:noProof/>
              <w:color w:val="auto"/>
              <w:sz w:val="22"/>
            </w:rPr>
          </w:pPr>
          <w:hyperlink w:anchor="_Toc97029900" w:history="1">
            <w:r w:rsidR="00A7591B" w:rsidRPr="00022529">
              <w:rPr>
                <w:rStyle w:val="-"/>
                <w:noProof/>
              </w:rPr>
              <w:t>2.</w:t>
            </w:r>
            <w:r w:rsidR="00A7591B">
              <w:rPr>
                <w:rFonts w:asciiTheme="minorHAnsi" w:eastAsiaTheme="minorEastAsia" w:hAnsiTheme="minorHAnsi" w:cstheme="minorBidi"/>
                <w:noProof/>
                <w:color w:val="auto"/>
                <w:sz w:val="22"/>
              </w:rPr>
              <w:tab/>
            </w:r>
            <w:r w:rsidR="00A7591B" w:rsidRPr="00022529">
              <w:rPr>
                <w:rStyle w:val="-"/>
                <w:noProof/>
              </w:rPr>
              <w:t>Λειτουργία του Σχολείου</w:t>
            </w:r>
            <w:r w:rsidR="00A7591B">
              <w:rPr>
                <w:noProof/>
                <w:webHidden/>
              </w:rPr>
              <w:tab/>
            </w:r>
            <w:r w:rsidR="00A7591B">
              <w:rPr>
                <w:noProof/>
                <w:webHidden/>
              </w:rPr>
              <w:fldChar w:fldCharType="begin"/>
            </w:r>
            <w:r w:rsidR="00A7591B">
              <w:rPr>
                <w:noProof/>
                <w:webHidden/>
              </w:rPr>
              <w:instrText xml:space="preserve"> PAGEREF _Toc97029900 \h </w:instrText>
            </w:r>
            <w:r w:rsidR="00A7591B">
              <w:rPr>
                <w:noProof/>
                <w:webHidden/>
              </w:rPr>
            </w:r>
            <w:r w:rsidR="00A7591B">
              <w:rPr>
                <w:noProof/>
                <w:webHidden/>
              </w:rPr>
              <w:fldChar w:fldCharType="separate"/>
            </w:r>
            <w:r w:rsidR="00A7591B">
              <w:rPr>
                <w:noProof/>
                <w:webHidden/>
              </w:rPr>
              <w:t>6</w:t>
            </w:r>
            <w:r w:rsidR="00A7591B">
              <w:rPr>
                <w:noProof/>
                <w:webHidden/>
              </w:rPr>
              <w:fldChar w:fldCharType="end"/>
            </w:r>
          </w:hyperlink>
        </w:p>
        <w:p w14:paraId="5018A373" w14:textId="1682CFA9" w:rsidR="00A7591B" w:rsidRDefault="00000000">
          <w:pPr>
            <w:pStyle w:val="20"/>
            <w:tabs>
              <w:tab w:val="left" w:pos="1100"/>
              <w:tab w:val="right" w:leader="dot" w:pos="9634"/>
            </w:tabs>
            <w:rPr>
              <w:rFonts w:asciiTheme="minorHAnsi" w:eastAsiaTheme="minorEastAsia" w:hAnsiTheme="minorHAnsi" w:cstheme="minorBidi"/>
              <w:noProof/>
              <w:color w:val="auto"/>
              <w:sz w:val="22"/>
            </w:rPr>
          </w:pPr>
          <w:hyperlink w:anchor="_Toc97029901" w:history="1">
            <w:r w:rsidR="00A7591B" w:rsidRPr="00022529">
              <w:rPr>
                <w:rStyle w:val="-"/>
                <w:noProof/>
              </w:rPr>
              <w:t>2.1</w:t>
            </w:r>
            <w:r w:rsidR="00A7591B">
              <w:rPr>
                <w:rFonts w:asciiTheme="minorHAnsi" w:eastAsiaTheme="minorEastAsia" w:hAnsiTheme="minorHAnsi" w:cstheme="minorBidi"/>
                <w:noProof/>
                <w:color w:val="auto"/>
                <w:sz w:val="22"/>
              </w:rPr>
              <w:tab/>
            </w:r>
            <w:r w:rsidR="00A7591B" w:rsidRPr="00022529">
              <w:rPr>
                <w:rStyle w:val="-"/>
                <w:noProof/>
              </w:rPr>
              <w:t>Διδακτικό ωράριο</w:t>
            </w:r>
            <w:r w:rsidR="00A7591B">
              <w:rPr>
                <w:noProof/>
                <w:webHidden/>
              </w:rPr>
              <w:tab/>
            </w:r>
            <w:r w:rsidR="00A7591B">
              <w:rPr>
                <w:noProof/>
                <w:webHidden/>
              </w:rPr>
              <w:fldChar w:fldCharType="begin"/>
            </w:r>
            <w:r w:rsidR="00A7591B">
              <w:rPr>
                <w:noProof/>
                <w:webHidden/>
              </w:rPr>
              <w:instrText xml:space="preserve"> PAGEREF _Toc97029901 \h </w:instrText>
            </w:r>
            <w:r w:rsidR="00A7591B">
              <w:rPr>
                <w:noProof/>
                <w:webHidden/>
              </w:rPr>
            </w:r>
            <w:r w:rsidR="00A7591B">
              <w:rPr>
                <w:noProof/>
                <w:webHidden/>
              </w:rPr>
              <w:fldChar w:fldCharType="separate"/>
            </w:r>
            <w:r w:rsidR="00A7591B">
              <w:rPr>
                <w:noProof/>
                <w:webHidden/>
              </w:rPr>
              <w:t>6</w:t>
            </w:r>
            <w:r w:rsidR="00A7591B">
              <w:rPr>
                <w:noProof/>
                <w:webHidden/>
              </w:rPr>
              <w:fldChar w:fldCharType="end"/>
            </w:r>
          </w:hyperlink>
        </w:p>
        <w:p w14:paraId="5C43626B" w14:textId="4B9EB8AC" w:rsidR="00A7591B" w:rsidRDefault="00000000">
          <w:pPr>
            <w:pStyle w:val="20"/>
            <w:tabs>
              <w:tab w:val="left" w:pos="1100"/>
              <w:tab w:val="right" w:leader="dot" w:pos="9634"/>
            </w:tabs>
            <w:rPr>
              <w:rFonts w:asciiTheme="minorHAnsi" w:eastAsiaTheme="minorEastAsia" w:hAnsiTheme="minorHAnsi" w:cstheme="minorBidi"/>
              <w:noProof/>
              <w:color w:val="auto"/>
              <w:sz w:val="22"/>
            </w:rPr>
          </w:pPr>
          <w:hyperlink w:anchor="_Toc97029902" w:history="1">
            <w:r w:rsidR="00A7591B" w:rsidRPr="00022529">
              <w:rPr>
                <w:rStyle w:val="-"/>
                <w:noProof/>
              </w:rPr>
              <w:t>2.2</w:t>
            </w:r>
            <w:r w:rsidR="00A7591B">
              <w:rPr>
                <w:rFonts w:asciiTheme="minorHAnsi" w:eastAsiaTheme="minorEastAsia" w:hAnsiTheme="minorHAnsi" w:cstheme="minorBidi"/>
                <w:noProof/>
                <w:color w:val="auto"/>
                <w:sz w:val="22"/>
              </w:rPr>
              <w:tab/>
            </w:r>
            <w:r w:rsidR="00A7591B" w:rsidRPr="00022529">
              <w:rPr>
                <w:rStyle w:val="-"/>
                <w:noProof/>
              </w:rPr>
              <w:t>Προσέλευση στο σχολείο</w:t>
            </w:r>
            <w:r w:rsidR="00A7591B">
              <w:rPr>
                <w:noProof/>
                <w:webHidden/>
              </w:rPr>
              <w:tab/>
            </w:r>
            <w:r w:rsidR="00A7591B">
              <w:rPr>
                <w:noProof/>
                <w:webHidden/>
              </w:rPr>
              <w:fldChar w:fldCharType="begin"/>
            </w:r>
            <w:r w:rsidR="00A7591B">
              <w:rPr>
                <w:noProof/>
                <w:webHidden/>
              </w:rPr>
              <w:instrText xml:space="preserve"> PAGEREF _Toc97029902 \h </w:instrText>
            </w:r>
            <w:r w:rsidR="00A7591B">
              <w:rPr>
                <w:noProof/>
                <w:webHidden/>
              </w:rPr>
            </w:r>
            <w:r w:rsidR="00A7591B">
              <w:rPr>
                <w:noProof/>
                <w:webHidden/>
              </w:rPr>
              <w:fldChar w:fldCharType="separate"/>
            </w:r>
            <w:r w:rsidR="00A7591B">
              <w:rPr>
                <w:noProof/>
                <w:webHidden/>
              </w:rPr>
              <w:t>6</w:t>
            </w:r>
            <w:r w:rsidR="00A7591B">
              <w:rPr>
                <w:noProof/>
                <w:webHidden/>
              </w:rPr>
              <w:fldChar w:fldCharType="end"/>
            </w:r>
          </w:hyperlink>
        </w:p>
        <w:p w14:paraId="20239570" w14:textId="52C9F333" w:rsidR="00A7591B" w:rsidRDefault="00000000">
          <w:pPr>
            <w:pStyle w:val="20"/>
            <w:tabs>
              <w:tab w:val="left" w:pos="1100"/>
              <w:tab w:val="right" w:leader="dot" w:pos="9634"/>
            </w:tabs>
            <w:rPr>
              <w:rFonts w:asciiTheme="minorHAnsi" w:eastAsiaTheme="minorEastAsia" w:hAnsiTheme="minorHAnsi" w:cstheme="minorBidi"/>
              <w:noProof/>
              <w:color w:val="auto"/>
              <w:sz w:val="22"/>
            </w:rPr>
          </w:pPr>
          <w:hyperlink w:anchor="_Toc97029903" w:history="1">
            <w:r w:rsidR="00A7591B" w:rsidRPr="00022529">
              <w:rPr>
                <w:rStyle w:val="-"/>
                <w:noProof/>
              </w:rPr>
              <w:t>2.3</w:t>
            </w:r>
            <w:r w:rsidR="00A7591B">
              <w:rPr>
                <w:rFonts w:asciiTheme="minorHAnsi" w:eastAsiaTheme="minorEastAsia" w:hAnsiTheme="minorHAnsi" w:cstheme="minorBidi"/>
                <w:noProof/>
                <w:color w:val="auto"/>
                <w:sz w:val="22"/>
              </w:rPr>
              <w:tab/>
            </w:r>
            <w:r w:rsidR="00A7591B" w:rsidRPr="00022529">
              <w:rPr>
                <w:rStyle w:val="-"/>
                <w:noProof/>
              </w:rPr>
              <w:t>Παραμονή στο σχολείο</w:t>
            </w:r>
            <w:r w:rsidR="00A7591B">
              <w:rPr>
                <w:noProof/>
                <w:webHidden/>
              </w:rPr>
              <w:tab/>
            </w:r>
            <w:r w:rsidR="00A7591B">
              <w:rPr>
                <w:noProof/>
                <w:webHidden/>
              </w:rPr>
              <w:fldChar w:fldCharType="begin"/>
            </w:r>
            <w:r w:rsidR="00A7591B">
              <w:rPr>
                <w:noProof/>
                <w:webHidden/>
              </w:rPr>
              <w:instrText xml:space="preserve"> PAGEREF _Toc97029903 \h </w:instrText>
            </w:r>
            <w:r w:rsidR="00A7591B">
              <w:rPr>
                <w:noProof/>
                <w:webHidden/>
              </w:rPr>
            </w:r>
            <w:r w:rsidR="00A7591B">
              <w:rPr>
                <w:noProof/>
                <w:webHidden/>
              </w:rPr>
              <w:fldChar w:fldCharType="separate"/>
            </w:r>
            <w:r w:rsidR="00A7591B">
              <w:rPr>
                <w:noProof/>
                <w:webHidden/>
              </w:rPr>
              <w:t>6</w:t>
            </w:r>
            <w:r w:rsidR="00A7591B">
              <w:rPr>
                <w:noProof/>
                <w:webHidden/>
              </w:rPr>
              <w:fldChar w:fldCharType="end"/>
            </w:r>
          </w:hyperlink>
        </w:p>
        <w:p w14:paraId="1028B91D" w14:textId="6C56DE38" w:rsidR="00A7591B" w:rsidRDefault="00000000">
          <w:pPr>
            <w:pStyle w:val="20"/>
            <w:tabs>
              <w:tab w:val="left" w:pos="1100"/>
              <w:tab w:val="right" w:leader="dot" w:pos="9634"/>
            </w:tabs>
            <w:rPr>
              <w:rFonts w:asciiTheme="minorHAnsi" w:eastAsiaTheme="minorEastAsia" w:hAnsiTheme="minorHAnsi" w:cstheme="minorBidi"/>
              <w:noProof/>
              <w:color w:val="auto"/>
              <w:sz w:val="22"/>
            </w:rPr>
          </w:pPr>
          <w:hyperlink w:anchor="_Toc97029904" w:history="1">
            <w:r w:rsidR="00A7591B" w:rsidRPr="00022529">
              <w:rPr>
                <w:rStyle w:val="-"/>
                <w:noProof/>
              </w:rPr>
              <w:t>2.4</w:t>
            </w:r>
            <w:r w:rsidR="00A7591B">
              <w:rPr>
                <w:rFonts w:asciiTheme="minorHAnsi" w:eastAsiaTheme="minorEastAsia" w:hAnsiTheme="minorHAnsi" w:cstheme="minorBidi"/>
                <w:noProof/>
                <w:color w:val="auto"/>
                <w:sz w:val="22"/>
              </w:rPr>
              <w:tab/>
            </w:r>
            <w:r w:rsidR="00A7591B" w:rsidRPr="00022529">
              <w:rPr>
                <w:rStyle w:val="-"/>
                <w:noProof/>
              </w:rPr>
              <w:t>Απουσία καθηγητή – Κενό</w:t>
            </w:r>
            <w:r w:rsidR="00A7591B">
              <w:rPr>
                <w:noProof/>
                <w:webHidden/>
              </w:rPr>
              <w:tab/>
            </w:r>
            <w:r w:rsidR="00A7591B">
              <w:rPr>
                <w:noProof/>
                <w:webHidden/>
              </w:rPr>
              <w:fldChar w:fldCharType="begin"/>
            </w:r>
            <w:r w:rsidR="00A7591B">
              <w:rPr>
                <w:noProof/>
                <w:webHidden/>
              </w:rPr>
              <w:instrText xml:space="preserve"> PAGEREF _Toc97029904 \h </w:instrText>
            </w:r>
            <w:r w:rsidR="00A7591B">
              <w:rPr>
                <w:noProof/>
                <w:webHidden/>
              </w:rPr>
            </w:r>
            <w:r w:rsidR="00A7591B">
              <w:rPr>
                <w:noProof/>
                <w:webHidden/>
              </w:rPr>
              <w:fldChar w:fldCharType="separate"/>
            </w:r>
            <w:r w:rsidR="00A7591B">
              <w:rPr>
                <w:noProof/>
                <w:webHidden/>
              </w:rPr>
              <w:t>7</w:t>
            </w:r>
            <w:r w:rsidR="00A7591B">
              <w:rPr>
                <w:noProof/>
                <w:webHidden/>
              </w:rPr>
              <w:fldChar w:fldCharType="end"/>
            </w:r>
          </w:hyperlink>
        </w:p>
        <w:p w14:paraId="055255B2" w14:textId="09275571" w:rsidR="00A7591B" w:rsidRDefault="00000000">
          <w:pPr>
            <w:pStyle w:val="20"/>
            <w:tabs>
              <w:tab w:val="left" w:pos="1100"/>
              <w:tab w:val="right" w:leader="dot" w:pos="9634"/>
            </w:tabs>
            <w:rPr>
              <w:rFonts w:asciiTheme="minorHAnsi" w:eastAsiaTheme="minorEastAsia" w:hAnsiTheme="minorHAnsi" w:cstheme="minorBidi"/>
              <w:noProof/>
              <w:color w:val="auto"/>
              <w:sz w:val="22"/>
            </w:rPr>
          </w:pPr>
          <w:hyperlink w:anchor="_Toc97029905" w:history="1">
            <w:r w:rsidR="00A7591B" w:rsidRPr="00022529">
              <w:rPr>
                <w:rStyle w:val="-"/>
                <w:noProof/>
              </w:rPr>
              <w:t>2.5</w:t>
            </w:r>
            <w:r w:rsidR="00A7591B">
              <w:rPr>
                <w:rFonts w:asciiTheme="minorHAnsi" w:eastAsiaTheme="minorEastAsia" w:hAnsiTheme="minorHAnsi" w:cstheme="minorBidi"/>
                <w:noProof/>
                <w:color w:val="auto"/>
                <w:sz w:val="22"/>
              </w:rPr>
              <w:tab/>
            </w:r>
            <w:r w:rsidR="00A7591B" w:rsidRPr="00022529">
              <w:rPr>
                <w:rStyle w:val="-"/>
                <w:noProof/>
              </w:rPr>
              <w:t>Αποχώρηση από το σχολείο</w:t>
            </w:r>
            <w:r w:rsidR="00A7591B">
              <w:rPr>
                <w:noProof/>
                <w:webHidden/>
              </w:rPr>
              <w:tab/>
            </w:r>
            <w:r w:rsidR="00A7591B">
              <w:rPr>
                <w:noProof/>
                <w:webHidden/>
              </w:rPr>
              <w:fldChar w:fldCharType="begin"/>
            </w:r>
            <w:r w:rsidR="00A7591B">
              <w:rPr>
                <w:noProof/>
                <w:webHidden/>
              </w:rPr>
              <w:instrText xml:space="preserve"> PAGEREF _Toc97029905 \h </w:instrText>
            </w:r>
            <w:r w:rsidR="00A7591B">
              <w:rPr>
                <w:noProof/>
                <w:webHidden/>
              </w:rPr>
            </w:r>
            <w:r w:rsidR="00A7591B">
              <w:rPr>
                <w:noProof/>
                <w:webHidden/>
              </w:rPr>
              <w:fldChar w:fldCharType="separate"/>
            </w:r>
            <w:r w:rsidR="00A7591B">
              <w:rPr>
                <w:noProof/>
                <w:webHidden/>
              </w:rPr>
              <w:t>7</w:t>
            </w:r>
            <w:r w:rsidR="00A7591B">
              <w:rPr>
                <w:noProof/>
                <w:webHidden/>
              </w:rPr>
              <w:fldChar w:fldCharType="end"/>
            </w:r>
          </w:hyperlink>
        </w:p>
        <w:p w14:paraId="42AE3E11" w14:textId="7FFF9B3D" w:rsidR="00A7591B" w:rsidRDefault="00000000">
          <w:pPr>
            <w:pStyle w:val="20"/>
            <w:tabs>
              <w:tab w:val="left" w:pos="1100"/>
              <w:tab w:val="right" w:leader="dot" w:pos="9634"/>
            </w:tabs>
            <w:rPr>
              <w:rFonts w:asciiTheme="minorHAnsi" w:eastAsiaTheme="minorEastAsia" w:hAnsiTheme="minorHAnsi" w:cstheme="minorBidi"/>
              <w:noProof/>
              <w:color w:val="auto"/>
              <w:sz w:val="22"/>
            </w:rPr>
          </w:pPr>
          <w:hyperlink w:anchor="_Toc97029906" w:history="1">
            <w:r w:rsidR="00A7591B" w:rsidRPr="00022529">
              <w:rPr>
                <w:rStyle w:val="-"/>
                <w:noProof/>
              </w:rPr>
              <w:t>2.6</w:t>
            </w:r>
            <w:r w:rsidR="00A7591B">
              <w:rPr>
                <w:rFonts w:asciiTheme="minorHAnsi" w:eastAsiaTheme="minorEastAsia" w:hAnsiTheme="minorHAnsi" w:cstheme="minorBidi"/>
                <w:noProof/>
                <w:color w:val="auto"/>
                <w:sz w:val="22"/>
              </w:rPr>
              <w:tab/>
            </w:r>
            <w:r w:rsidR="00A7591B" w:rsidRPr="00022529">
              <w:rPr>
                <w:rStyle w:val="-"/>
                <w:noProof/>
              </w:rPr>
              <w:t>Ωρολόγιο Πρόγραμμα του Σχολείου</w:t>
            </w:r>
            <w:r w:rsidR="00A7591B">
              <w:rPr>
                <w:noProof/>
                <w:webHidden/>
              </w:rPr>
              <w:tab/>
            </w:r>
            <w:r w:rsidR="00A7591B">
              <w:rPr>
                <w:noProof/>
                <w:webHidden/>
              </w:rPr>
              <w:fldChar w:fldCharType="begin"/>
            </w:r>
            <w:r w:rsidR="00A7591B">
              <w:rPr>
                <w:noProof/>
                <w:webHidden/>
              </w:rPr>
              <w:instrText xml:space="preserve"> PAGEREF _Toc97029906 \h </w:instrText>
            </w:r>
            <w:r w:rsidR="00A7591B">
              <w:rPr>
                <w:noProof/>
                <w:webHidden/>
              </w:rPr>
            </w:r>
            <w:r w:rsidR="00A7591B">
              <w:rPr>
                <w:noProof/>
                <w:webHidden/>
              </w:rPr>
              <w:fldChar w:fldCharType="separate"/>
            </w:r>
            <w:r w:rsidR="00A7591B">
              <w:rPr>
                <w:noProof/>
                <w:webHidden/>
              </w:rPr>
              <w:t>7</w:t>
            </w:r>
            <w:r w:rsidR="00A7591B">
              <w:rPr>
                <w:noProof/>
                <w:webHidden/>
              </w:rPr>
              <w:fldChar w:fldCharType="end"/>
            </w:r>
          </w:hyperlink>
        </w:p>
        <w:p w14:paraId="318FF90E" w14:textId="7A0585D9" w:rsidR="00A7591B" w:rsidRDefault="00000000">
          <w:pPr>
            <w:pStyle w:val="20"/>
            <w:tabs>
              <w:tab w:val="left" w:pos="1100"/>
              <w:tab w:val="right" w:leader="dot" w:pos="9634"/>
            </w:tabs>
            <w:rPr>
              <w:rFonts w:asciiTheme="minorHAnsi" w:eastAsiaTheme="minorEastAsia" w:hAnsiTheme="minorHAnsi" w:cstheme="minorBidi"/>
              <w:noProof/>
              <w:color w:val="auto"/>
              <w:sz w:val="22"/>
            </w:rPr>
          </w:pPr>
          <w:hyperlink w:anchor="_Toc97029907" w:history="1">
            <w:r w:rsidR="00A7591B" w:rsidRPr="00022529">
              <w:rPr>
                <w:rStyle w:val="-"/>
                <w:noProof/>
              </w:rPr>
              <w:t>2.7</w:t>
            </w:r>
            <w:r w:rsidR="00A7591B">
              <w:rPr>
                <w:rFonts w:asciiTheme="minorHAnsi" w:eastAsiaTheme="minorEastAsia" w:hAnsiTheme="minorHAnsi" w:cstheme="minorBidi"/>
                <w:noProof/>
                <w:color w:val="auto"/>
                <w:sz w:val="22"/>
              </w:rPr>
              <w:tab/>
            </w:r>
            <w:r w:rsidR="00A7591B" w:rsidRPr="00022529">
              <w:rPr>
                <w:rStyle w:val="-"/>
                <w:noProof/>
              </w:rPr>
              <w:t>Απουσίες μαθητών</w:t>
            </w:r>
            <w:r w:rsidR="00A7591B">
              <w:rPr>
                <w:noProof/>
                <w:webHidden/>
              </w:rPr>
              <w:tab/>
            </w:r>
            <w:r w:rsidR="00A7591B">
              <w:rPr>
                <w:noProof/>
                <w:webHidden/>
              </w:rPr>
              <w:fldChar w:fldCharType="begin"/>
            </w:r>
            <w:r w:rsidR="00A7591B">
              <w:rPr>
                <w:noProof/>
                <w:webHidden/>
              </w:rPr>
              <w:instrText xml:space="preserve"> PAGEREF _Toc97029907 \h </w:instrText>
            </w:r>
            <w:r w:rsidR="00A7591B">
              <w:rPr>
                <w:noProof/>
                <w:webHidden/>
              </w:rPr>
            </w:r>
            <w:r w:rsidR="00A7591B">
              <w:rPr>
                <w:noProof/>
                <w:webHidden/>
              </w:rPr>
              <w:fldChar w:fldCharType="separate"/>
            </w:r>
            <w:r w:rsidR="00A7591B">
              <w:rPr>
                <w:noProof/>
                <w:webHidden/>
              </w:rPr>
              <w:t>8</w:t>
            </w:r>
            <w:r w:rsidR="00A7591B">
              <w:rPr>
                <w:noProof/>
                <w:webHidden/>
              </w:rPr>
              <w:fldChar w:fldCharType="end"/>
            </w:r>
          </w:hyperlink>
        </w:p>
        <w:p w14:paraId="7B52509E" w14:textId="6A665937" w:rsidR="00A7591B" w:rsidRDefault="00000000">
          <w:pPr>
            <w:pStyle w:val="20"/>
            <w:tabs>
              <w:tab w:val="left" w:pos="1100"/>
              <w:tab w:val="right" w:leader="dot" w:pos="9634"/>
            </w:tabs>
            <w:rPr>
              <w:rFonts w:asciiTheme="minorHAnsi" w:eastAsiaTheme="minorEastAsia" w:hAnsiTheme="minorHAnsi" w:cstheme="minorBidi"/>
              <w:noProof/>
              <w:color w:val="auto"/>
              <w:sz w:val="22"/>
            </w:rPr>
          </w:pPr>
          <w:hyperlink w:anchor="_Toc97029908" w:history="1">
            <w:r w:rsidR="00A7591B" w:rsidRPr="00022529">
              <w:rPr>
                <w:rStyle w:val="-"/>
                <w:noProof/>
              </w:rPr>
              <w:t>2.8</w:t>
            </w:r>
            <w:r w:rsidR="00A7591B">
              <w:rPr>
                <w:rFonts w:asciiTheme="minorHAnsi" w:eastAsiaTheme="minorEastAsia" w:hAnsiTheme="minorHAnsi" w:cstheme="minorBidi"/>
                <w:noProof/>
                <w:color w:val="auto"/>
                <w:sz w:val="22"/>
              </w:rPr>
              <w:tab/>
            </w:r>
            <w:r w:rsidR="00A7591B" w:rsidRPr="00022529">
              <w:rPr>
                <w:rStyle w:val="-"/>
                <w:noProof/>
              </w:rPr>
              <w:t>Διαδικασίες ενημέρωσης μαθητών, γονέων και κηδεμόνων</w:t>
            </w:r>
            <w:r w:rsidR="00A7591B">
              <w:rPr>
                <w:noProof/>
                <w:webHidden/>
              </w:rPr>
              <w:tab/>
            </w:r>
            <w:r w:rsidR="00A7591B">
              <w:rPr>
                <w:noProof/>
                <w:webHidden/>
              </w:rPr>
              <w:fldChar w:fldCharType="begin"/>
            </w:r>
            <w:r w:rsidR="00A7591B">
              <w:rPr>
                <w:noProof/>
                <w:webHidden/>
              </w:rPr>
              <w:instrText xml:space="preserve"> PAGEREF _Toc97029908 \h </w:instrText>
            </w:r>
            <w:r w:rsidR="00A7591B">
              <w:rPr>
                <w:noProof/>
                <w:webHidden/>
              </w:rPr>
            </w:r>
            <w:r w:rsidR="00A7591B">
              <w:rPr>
                <w:noProof/>
                <w:webHidden/>
              </w:rPr>
              <w:fldChar w:fldCharType="separate"/>
            </w:r>
            <w:r w:rsidR="00A7591B">
              <w:rPr>
                <w:noProof/>
                <w:webHidden/>
              </w:rPr>
              <w:t>8</w:t>
            </w:r>
            <w:r w:rsidR="00A7591B">
              <w:rPr>
                <w:noProof/>
                <w:webHidden/>
              </w:rPr>
              <w:fldChar w:fldCharType="end"/>
            </w:r>
          </w:hyperlink>
        </w:p>
        <w:p w14:paraId="1FEBC8FE" w14:textId="08F5EAAD" w:rsidR="00A7591B" w:rsidRDefault="00000000">
          <w:pPr>
            <w:pStyle w:val="10"/>
            <w:tabs>
              <w:tab w:val="left" w:pos="660"/>
              <w:tab w:val="right" w:leader="dot" w:pos="9634"/>
            </w:tabs>
            <w:rPr>
              <w:rFonts w:asciiTheme="minorHAnsi" w:eastAsiaTheme="minorEastAsia" w:hAnsiTheme="minorHAnsi" w:cstheme="minorBidi"/>
              <w:noProof/>
              <w:color w:val="auto"/>
              <w:sz w:val="22"/>
            </w:rPr>
          </w:pPr>
          <w:hyperlink w:anchor="_Toc97029909" w:history="1">
            <w:r w:rsidR="00A7591B" w:rsidRPr="00022529">
              <w:rPr>
                <w:rStyle w:val="-"/>
                <w:noProof/>
              </w:rPr>
              <w:t>3.</w:t>
            </w:r>
            <w:r w:rsidR="00A7591B">
              <w:rPr>
                <w:rFonts w:asciiTheme="minorHAnsi" w:eastAsiaTheme="minorEastAsia" w:hAnsiTheme="minorHAnsi" w:cstheme="minorBidi"/>
                <w:noProof/>
                <w:color w:val="auto"/>
                <w:sz w:val="22"/>
              </w:rPr>
              <w:tab/>
            </w:r>
            <w:r w:rsidR="00A7591B" w:rsidRPr="00022529">
              <w:rPr>
                <w:rStyle w:val="-"/>
                <w:noProof/>
              </w:rPr>
              <w:t>Σχολική και Κοινωνική Ζωή</w:t>
            </w:r>
            <w:r w:rsidR="00A7591B">
              <w:rPr>
                <w:noProof/>
                <w:webHidden/>
              </w:rPr>
              <w:tab/>
            </w:r>
            <w:r w:rsidR="00A7591B">
              <w:rPr>
                <w:noProof/>
                <w:webHidden/>
              </w:rPr>
              <w:fldChar w:fldCharType="begin"/>
            </w:r>
            <w:r w:rsidR="00A7591B">
              <w:rPr>
                <w:noProof/>
                <w:webHidden/>
              </w:rPr>
              <w:instrText xml:space="preserve"> PAGEREF _Toc97029909 \h </w:instrText>
            </w:r>
            <w:r w:rsidR="00A7591B">
              <w:rPr>
                <w:noProof/>
                <w:webHidden/>
              </w:rPr>
            </w:r>
            <w:r w:rsidR="00A7591B">
              <w:rPr>
                <w:noProof/>
                <w:webHidden/>
              </w:rPr>
              <w:fldChar w:fldCharType="separate"/>
            </w:r>
            <w:r w:rsidR="00A7591B">
              <w:rPr>
                <w:noProof/>
                <w:webHidden/>
              </w:rPr>
              <w:t>8</w:t>
            </w:r>
            <w:r w:rsidR="00A7591B">
              <w:rPr>
                <w:noProof/>
                <w:webHidden/>
              </w:rPr>
              <w:fldChar w:fldCharType="end"/>
            </w:r>
          </w:hyperlink>
        </w:p>
        <w:p w14:paraId="338A7B09" w14:textId="0938AF1F" w:rsidR="00A7591B" w:rsidRDefault="00000000">
          <w:pPr>
            <w:pStyle w:val="20"/>
            <w:tabs>
              <w:tab w:val="left" w:pos="1100"/>
              <w:tab w:val="right" w:leader="dot" w:pos="9634"/>
            </w:tabs>
            <w:rPr>
              <w:rFonts w:asciiTheme="minorHAnsi" w:eastAsiaTheme="minorEastAsia" w:hAnsiTheme="minorHAnsi" w:cstheme="minorBidi"/>
              <w:noProof/>
              <w:color w:val="auto"/>
              <w:sz w:val="22"/>
            </w:rPr>
          </w:pPr>
          <w:hyperlink w:anchor="_Toc97029910" w:history="1">
            <w:r w:rsidR="00A7591B" w:rsidRPr="00022529">
              <w:rPr>
                <w:rStyle w:val="-"/>
                <w:noProof/>
              </w:rPr>
              <w:t>3.1</w:t>
            </w:r>
            <w:r w:rsidR="00A7591B">
              <w:rPr>
                <w:rFonts w:asciiTheme="minorHAnsi" w:eastAsiaTheme="minorEastAsia" w:hAnsiTheme="minorHAnsi" w:cstheme="minorBidi"/>
                <w:noProof/>
                <w:color w:val="auto"/>
                <w:sz w:val="22"/>
              </w:rPr>
              <w:tab/>
            </w:r>
            <w:r w:rsidR="00A7591B" w:rsidRPr="00022529">
              <w:rPr>
                <w:rStyle w:val="-"/>
                <w:noProof/>
              </w:rPr>
              <w:t>Φοίτηση</w:t>
            </w:r>
            <w:r w:rsidR="00A7591B">
              <w:rPr>
                <w:noProof/>
                <w:webHidden/>
              </w:rPr>
              <w:tab/>
            </w:r>
            <w:r w:rsidR="00A7591B">
              <w:rPr>
                <w:noProof/>
                <w:webHidden/>
              </w:rPr>
              <w:fldChar w:fldCharType="begin"/>
            </w:r>
            <w:r w:rsidR="00A7591B">
              <w:rPr>
                <w:noProof/>
                <w:webHidden/>
              </w:rPr>
              <w:instrText xml:space="preserve"> PAGEREF _Toc97029910 \h </w:instrText>
            </w:r>
            <w:r w:rsidR="00A7591B">
              <w:rPr>
                <w:noProof/>
                <w:webHidden/>
              </w:rPr>
            </w:r>
            <w:r w:rsidR="00A7591B">
              <w:rPr>
                <w:noProof/>
                <w:webHidden/>
              </w:rPr>
              <w:fldChar w:fldCharType="separate"/>
            </w:r>
            <w:r w:rsidR="00A7591B">
              <w:rPr>
                <w:noProof/>
                <w:webHidden/>
              </w:rPr>
              <w:t>8</w:t>
            </w:r>
            <w:r w:rsidR="00A7591B">
              <w:rPr>
                <w:noProof/>
                <w:webHidden/>
              </w:rPr>
              <w:fldChar w:fldCharType="end"/>
            </w:r>
          </w:hyperlink>
        </w:p>
        <w:p w14:paraId="629EDC0A" w14:textId="709D54DB" w:rsidR="00A7591B" w:rsidRDefault="00000000">
          <w:pPr>
            <w:pStyle w:val="20"/>
            <w:tabs>
              <w:tab w:val="left" w:pos="1100"/>
              <w:tab w:val="right" w:leader="dot" w:pos="9634"/>
            </w:tabs>
            <w:rPr>
              <w:rFonts w:asciiTheme="minorHAnsi" w:eastAsiaTheme="minorEastAsia" w:hAnsiTheme="minorHAnsi" w:cstheme="minorBidi"/>
              <w:noProof/>
              <w:color w:val="auto"/>
              <w:sz w:val="22"/>
            </w:rPr>
          </w:pPr>
          <w:hyperlink w:anchor="_Toc97029911" w:history="1">
            <w:r w:rsidR="00A7591B" w:rsidRPr="00022529">
              <w:rPr>
                <w:rStyle w:val="-"/>
                <w:noProof/>
              </w:rPr>
              <w:t>3.2</w:t>
            </w:r>
            <w:r w:rsidR="00A7591B">
              <w:rPr>
                <w:rFonts w:asciiTheme="minorHAnsi" w:eastAsiaTheme="minorEastAsia" w:hAnsiTheme="minorHAnsi" w:cstheme="minorBidi"/>
                <w:noProof/>
                <w:color w:val="auto"/>
                <w:sz w:val="22"/>
              </w:rPr>
              <w:tab/>
            </w:r>
            <w:r w:rsidR="00A7591B" w:rsidRPr="00022529">
              <w:rPr>
                <w:rStyle w:val="-"/>
                <w:noProof/>
              </w:rPr>
              <w:t>Σχολικοί χώροι</w:t>
            </w:r>
            <w:r w:rsidR="00A7591B">
              <w:rPr>
                <w:noProof/>
                <w:webHidden/>
              </w:rPr>
              <w:tab/>
            </w:r>
            <w:r w:rsidR="00A7591B">
              <w:rPr>
                <w:noProof/>
                <w:webHidden/>
              </w:rPr>
              <w:fldChar w:fldCharType="begin"/>
            </w:r>
            <w:r w:rsidR="00A7591B">
              <w:rPr>
                <w:noProof/>
                <w:webHidden/>
              </w:rPr>
              <w:instrText xml:space="preserve"> PAGEREF _Toc97029911 \h </w:instrText>
            </w:r>
            <w:r w:rsidR="00A7591B">
              <w:rPr>
                <w:noProof/>
                <w:webHidden/>
              </w:rPr>
            </w:r>
            <w:r w:rsidR="00A7591B">
              <w:rPr>
                <w:noProof/>
                <w:webHidden/>
              </w:rPr>
              <w:fldChar w:fldCharType="separate"/>
            </w:r>
            <w:r w:rsidR="00A7591B">
              <w:rPr>
                <w:noProof/>
                <w:webHidden/>
              </w:rPr>
              <w:t>9</w:t>
            </w:r>
            <w:r w:rsidR="00A7591B">
              <w:rPr>
                <w:noProof/>
                <w:webHidden/>
              </w:rPr>
              <w:fldChar w:fldCharType="end"/>
            </w:r>
          </w:hyperlink>
        </w:p>
        <w:p w14:paraId="036C4853" w14:textId="42975BEB" w:rsidR="00A7591B" w:rsidRDefault="00000000">
          <w:pPr>
            <w:pStyle w:val="20"/>
            <w:tabs>
              <w:tab w:val="left" w:pos="1100"/>
              <w:tab w:val="right" w:leader="dot" w:pos="9634"/>
            </w:tabs>
            <w:rPr>
              <w:rFonts w:asciiTheme="minorHAnsi" w:eastAsiaTheme="minorEastAsia" w:hAnsiTheme="minorHAnsi" w:cstheme="minorBidi"/>
              <w:noProof/>
              <w:color w:val="auto"/>
              <w:sz w:val="22"/>
            </w:rPr>
          </w:pPr>
          <w:hyperlink w:anchor="_Toc97029912" w:history="1">
            <w:r w:rsidR="00A7591B" w:rsidRPr="00022529">
              <w:rPr>
                <w:rStyle w:val="-"/>
                <w:noProof/>
              </w:rPr>
              <w:t>3.3</w:t>
            </w:r>
            <w:r w:rsidR="00A7591B">
              <w:rPr>
                <w:rFonts w:asciiTheme="minorHAnsi" w:eastAsiaTheme="minorEastAsia" w:hAnsiTheme="minorHAnsi" w:cstheme="minorBidi"/>
                <w:noProof/>
                <w:color w:val="auto"/>
                <w:sz w:val="22"/>
              </w:rPr>
              <w:tab/>
            </w:r>
            <w:r w:rsidR="00A7591B" w:rsidRPr="00022529">
              <w:rPr>
                <w:rStyle w:val="-"/>
                <w:noProof/>
              </w:rPr>
              <w:t>Διάλειμμα</w:t>
            </w:r>
            <w:r w:rsidR="00A7591B">
              <w:rPr>
                <w:noProof/>
                <w:webHidden/>
              </w:rPr>
              <w:tab/>
            </w:r>
            <w:r w:rsidR="00A7591B">
              <w:rPr>
                <w:noProof/>
                <w:webHidden/>
              </w:rPr>
              <w:fldChar w:fldCharType="begin"/>
            </w:r>
            <w:r w:rsidR="00A7591B">
              <w:rPr>
                <w:noProof/>
                <w:webHidden/>
              </w:rPr>
              <w:instrText xml:space="preserve"> PAGEREF _Toc97029912 \h </w:instrText>
            </w:r>
            <w:r w:rsidR="00A7591B">
              <w:rPr>
                <w:noProof/>
                <w:webHidden/>
              </w:rPr>
            </w:r>
            <w:r w:rsidR="00A7591B">
              <w:rPr>
                <w:noProof/>
                <w:webHidden/>
              </w:rPr>
              <w:fldChar w:fldCharType="separate"/>
            </w:r>
            <w:r w:rsidR="00A7591B">
              <w:rPr>
                <w:noProof/>
                <w:webHidden/>
              </w:rPr>
              <w:t>9</w:t>
            </w:r>
            <w:r w:rsidR="00A7591B">
              <w:rPr>
                <w:noProof/>
                <w:webHidden/>
              </w:rPr>
              <w:fldChar w:fldCharType="end"/>
            </w:r>
          </w:hyperlink>
        </w:p>
        <w:p w14:paraId="6C1F3FB6" w14:textId="1ECFEE97" w:rsidR="00A7591B" w:rsidRDefault="00000000">
          <w:pPr>
            <w:pStyle w:val="20"/>
            <w:tabs>
              <w:tab w:val="left" w:pos="1100"/>
              <w:tab w:val="right" w:leader="dot" w:pos="9634"/>
            </w:tabs>
            <w:rPr>
              <w:rFonts w:asciiTheme="minorHAnsi" w:eastAsiaTheme="minorEastAsia" w:hAnsiTheme="minorHAnsi" w:cstheme="minorBidi"/>
              <w:noProof/>
              <w:color w:val="auto"/>
              <w:sz w:val="22"/>
            </w:rPr>
          </w:pPr>
          <w:hyperlink w:anchor="_Toc97029913" w:history="1">
            <w:r w:rsidR="00A7591B" w:rsidRPr="00022529">
              <w:rPr>
                <w:rStyle w:val="-"/>
                <w:noProof/>
              </w:rPr>
              <w:t>3.4</w:t>
            </w:r>
            <w:r w:rsidR="00A7591B">
              <w:rPr>
                <w:rFonts w:asciiTheme="minorHAnsi" w:eastAsiaTheme="minorEastAsia" w:hAnsiTheme="minorHAnsi" w:cstheme="minorBidi"/>
                <w:noProof/>
                <w:color w:val="auto"/>
                <w:sz w:val="22"/>
              </w:rPr>
              <w:tab/>
            </w:r>
            <w:r w:rsidR="00A7591B" w:rsidRPr="00022529">
              <w:rPr>
                <w:rStyle w:val="-"/>
                <w:noProof/>
              </w:rPr>
              <w:t>Εμφάνιση</w:t>
            </w:r>
            <w:r w:rsidR="00A7591B">
              <w:rPr>
                <w:noProof/>
                <w:webHidden/>
              </w:rPr>
              <w:tab/>
            </w:r>
            <w:r w:rsidR="00A7591B">
              <w:rPr>
                <w:noProof/>
                <w:webHidden/>
              </w:rPr>
              <w:fldChar w:fldCharType="begin"/>
            </w:r>
            <w:r w:rsidR="00A7591B">
              <w:rPr>
                <w:noProof/>
                <w:webHidden/>
              </w:rPr>
              <w:instrText xml:space="preserve"> PAGEREF _Toc97029913 \h </w:instrText>
            </w:r>
            <w:r w:rsidR="00A7591B">
              <w:rPr>
                <w:noProof/>
                <w:webHidden/>
              </w:rPr>
            </w:r>
            <w:r w:rsidR="00A7591B">
              <w:rPr>
                <w:noProof/>
                <w:webHidden/>
              </w:rPr>
              <w:fldChar w:fldCharType="separate"/>
            </w:r>
            <w:r w:rsidR="00A7591B">
              <w:rPr>
                <w:noProof/>
                <w:webHidden/>
              </w:rPr>
              <w:t>9</w:t>
            </w:r>
            <w:r w:rsidR="00A7591B">
              <w:rPr>
                <w:noProof/>
                <w:webHidden/>
              </w:rPr>
              <w:fldChar w:fldCharType="end"/>
            </w:r>
          </w:hyperlink>
        </w:p>
        <w:p w14:paraId="05DC25BA" w14:textId="78015CE4" w:rsidR="00A7591B" w:rsidRDefault="00000000">
          <w:pPr>
            <w:pStyle w:val="20"/>
            <w:tabs>
              <w:tab w:val="left" w:pos="1100"/>
              <w:tab w:val="right" w:leader="dot" w:pos="9634"/>
            </w:tabs>
            <w:rPr>
              <w:rFonts w:asciiTheme="minorHAnsi" w:eastAsiaTheme="minorEastAsia" w:hAnsiTheme="minorHAnsi" w:cstheme="minorBidi"/>
              <w:noProof/>
              <w:color w:val="auto"/>
              <w:sz w:val="22"/>
            </w:rPr>
          </w:pPr>
          <w:hyperlink w:anchor="_Toc97029914" w:history="1">
            <w:r w:rsidR="00A7591B" w:rsidRPr="00022529">
              <w:rPr>
                <w:rStyle w:val="-"/>
                <w:noProof/>
              </w:rPr>
              <w:t>3.5</w:t>
            </w:r>
            <w:r w:rsidR="00A7591B">
              <w:rPr>
                <w:rFonts w:asciiTheme="minorHAnsi" w:eastAsiaTheme="minorEastAsia" w:hAnsiTheme="minorHAnsi" w:cstheme="minorBidi"/>
                <w:noProof/>
                <w:color w:val="auto"/>
                <w:sz w:val="22"/>
              </w:rPr>
              <w:tab/>
            </w:r>
            <w:r w:rsidR="00A7591B" w:rsidRPr="00022529">
              <w:rPr>
                <w:rStyle w:val="-"/>
                <w:noProof/>
              </w:rPr>
              <w:t>Συμπεριφορά - Δικαιώματα -  Υποχρεώσεις</w:t>
            </w:r>
            <w:r w:rsidR="00A7591B">
              <w:rPr>
                <w:noProof/>
                <w:webHidden/>
              </w:rPr>
              <w:tab/>
            </w:r>
            <w:r w:rsidR="00A7591B">
              <w:rPr>
                <w:noProof/>
                <w:webHidden/>
              </w:rPr>
              <w:fldChar w:fldCharType="begin"/>
            </w:r>
            <w:r w:rsidR="00A7591B">
              <w:rPr>
                <w:noProof/>
                <w:webHidden/>
              </w:rPr>
              <w:instrText xml:space="preserve"> PAGEREF _Toc97029914 \h </w:instrText>
            </w:r>
            <w:r w:rsidR="00A7591B">
              <w:rPr>
                <w:noProof/>
                <w:webHidden/>
              </w:rPr>
            </w:r>
            <w:r w:rsidR="00A7591B">
              <w:rPr>
                <w:noProof/>
                <w:webHidden/>
              </w:rPr>
              <w:fldChar w:fldCharType="separate"/>
            </w:r>
            <w:r w:rsidR="00A7591B">
              <w:rPr>
                <w:noProof/>
                <w:webHidden/>
              </w:rPr>
              <w:t>9</w:t>
            </w:r>
            <w:r w:rsidR="00A7591B">
              <w:rPr>
                <w:noProof/>
                <w:webHidden/>
              </w:rPr>
              <w:fldChar w:fldCharType="end"/>
            </w:r>
          </w:hyperlink>
        </w:p>
        <w:p w14:paraId="69A006BE" w14:textId="7413108F" w:rsidR="00A7591B" w:rsidRDefault="00000000">
          <w:pPr>
            <w:pStyle w:val="30"/>
            <w:tabs>
              <w:tab w:val="left" w:pos="1320"/>
              <w:tab w:val="right" w:leader="dot" w:pos="9634"/>
            </w:tabs>
            <w:rPr>
              <w:rFonts w:asciiTheme="minorHAnsi" w:eastAsiaTheme="minorEastAsia" w:hAnsiTheme="minorHAnsi" w:cstheme="minorBidi"/>
              <w:noProof/>
              <w:color w:val="auto"/>
              <w:sz w:val="22"/>
            </w:rPr>
          </w:pPr>
          <w:hyperlink w:anchor="_Toc97029915" w:history="1">
            <w:r w:rsidR="00A7591B" w:rsidRPr="00022529">
              <w:rPr>
                <w:rStyle w:val="-"/>
                <w:noProof/>
              </w:rPr>
              <w:t>3.5.1</w:t>
            </w:r>
            <w:r w:rsidR="00A7591B">
              <w:rPr>
                <w:rFonts w:asciiTheme="minorHAnsi" w:eastAsiaTheme="minorEastAsia" w:hAnsiTheme="minorHAnsi" w:cstheme="minorBidi"/>
                <w:noProof/>
                <w:color w:val="auto"/>
                <w:sz w:val="22"/>
              </w:rPr>
              <w:tab/>
            </w:r>
            <w:r w:rsidR="00A7591B" w:rsidRPr="00022529">
              <w:rPr>
                <w:rStyle w:val="-"/>
                <w:noProof/>
              </w:rPr>
              <w:t>Ο Διευθυντής</w:t>
            </w:r>
            <w:r w:rsidR="00A7591B">
              <w:rPr>
                <w:noProof/>
                <w:webHidden/>
              </w:rPr>
              <w:tab/>
            </w:r>
            <w:r w:rsidR="00A7591B">
              <w:rPr>
                <w:noProof/>
                <w:webHidden/>
              </w:rPr>
              <w:fldChar w:fldCharType="begin"/>
            </w:r>
            <w:r w:rsidR="00A7591B">
              <w:rPr>
                <w:noProof/>
                <w:webHidden/>
              </w:rPr>
              <w:instrText xml:space="preserve"> PAGEREF _Toc97029915 \h </w:instrText>
            </w:r>
            <w:r w:rsidR="00A7591B">
              <w:rPr>
                <w:noProof/>
                <w:webHidden/>
              </w:rPr>
            </w:r>
            <w:r w:rsidR="00A7591B">
              <w:rPr>
                <w:noProof/>
                <w:webHidden/>
              </w:rPr>
              <w:fldChar w:fldCharType="separate"/>
            </w:r>
            <w:r w:rsidR="00A7591B">
              <w:rPr>
                <w:noProof/>
                <w:webHidden/>
              </w:rPr>
              <w:t>9</w:t>
            </w:r>
            <w:r w:rsidR="00A7591B">
              <w:rPr>
                <w:noProof/>
                <w:webHidden/>
              </w:rPr>
              <w:fldChar w:fldCharType="end"/>
            </w:r>
          </w:hyperlink>
        </w:p>
        <w:p w14:paraId="3B2F8D60" w14:textId="61D401AE" w:rsidR="00A7591B" w:rsidRDefault="00000000">
          <w:pPr>
            <w:pStyle w:val="30"/>
            <w:tabs>
              <w:tab w:val="left" w:pos="1320"/>
              <w:tab w:val="right" w:leader="dot" w:pos="9634"/>
            </w:tabs>
            <w:rPr>
              <w:rFonts w:asciiTheme="minorHAnsi" w:eastAsiaTheme="minorEastAsia" w:hAnsiTheme="minorHAnsi" w:cstheme="minorBidi"/>
              <w:noProof/>
              <w:color w:val="auto"/>
              <w:sz w:val="22"/>
            </w:rPr>
          </w:pPr>
          <w:hyperlink w:anchor="_Toc97029916" w:history="1">
            <w:r w:rsidR="00A7591B" w:rsidRPr="00022529">
              <w:rPr>
                <w:rStyle w:val="-"/>
                <w:noProof/>
              </w:rPr>
              <w:t>3.5.2</w:t>
            </w:r>
            <w:r w:rsidR="00A7591B">
              <w:rPr>
                <w:rFonts w:asciiTheme="minorHAnsi" w:eastAsiaTheme="minorEastAsia" w:hAnsiTheme="minorHAnsi" w:cstheme="minorBidi"/>
                <w:noProof/>
                <w:color w:val="auto"/>
                <w:sz w:val="22"/>
              </w:rPr>
              <w:tab/>
            </w:r>
            <w:r w:rsidR="00A7591B" w:rsidRPr="00022529">
              <w:rPr>
                <w:rStyle w:val="-"/>
                <w:noProof/>
              </w:rPr>
              <w:t>Οι εκπαιδευτικοί</w:t>
            </w:r>
            <w:r w:rsidR="00A7591B">
              <w:rPr>
                <w:noProof/>
                <w:webHidden/>
              </w:rPr>
              <w:tab/>
            </w:r>
            <w:r w:rsidR="00A7591B">
              <w:rPr>
                <w:noProof/>
                <w:webHidden/>
              </w:rPr>
              <w:fldChar w:fldCharType="begin"/>
            </w:r>
            <w:r w:rsidR="00A7591B">
              <w:rPr>
                <w:noProof/>
                <w:webHidden/>
              </w:rPr>
              <w:instrText xml:space="preserve"> PAGEREF _Toc97029916 \h </w:instrText>
            </w:r>
            <w:r w:rsidR="00A7591B">
              <w:rPr>
                <w:noProof/>
                <w:webHidden/>
              </w:rPr>
            </w:r>
            <w:r w:rsidR="00A7591B">
              <w:rPr>
                <w:noProof/>
                <w:webHidden/>
              </w:rPr>
              <w:fldChar w:fldCharType="separate"/>
            </w:r>
            <w:r w:rsidR="00A7591B">
              <w:rPr>
                <w:noProof/>
                <w:webHidden/>
              </w:rPr>
              <w:t>10</w:t>
            </w:r>
            <w:r w:rsidR="00A7591B">
              <w:rPr>
                <w:noProof/>
                <w:webHidden/>
              </w:rPr>
              <w:fldChar w:fldCharType="end"/>
            </w:r>
          </w:hyperlink>
        </w:p>
        <w:p w14:paraId="2A4F7A5C" w14:textId="04888DA2" w:rsidR="00A7591B" w:rsidRDefault="00000000">
          <w:pPr>
            <w:pStyle w:val="30"/>
            <w:tabs>
              <w:tab w:val="left" w:pos="1320"/>
              <w:tab w:val="right" w:leader="dot" w:pos="9634"/>
            </w:tabs>
            <w:rPr>
              <w:rFonts w:asciiTheme="minorHAnsi" w:eastAsiaTheme="minorEastAsia" w:hAnsiTheme="minorHAnsi" w:cstheme="minorBidi"/>
              <w:noProof/>
              <w:color w:val="auto"/>
              <w:sz w:val="22"/>
            </w:rPr>
          </w:pPr>
          <w:hyperlink w:anchor="_Toc97029917" w:history="1">
            <w:r w:rsidR="00A7591B" w:rsidRPr="00022529">
              <w:rPr>
                <w:rStyle w:val="-"/>
                <w:noProof/>
              </w:rPr>
              <w:t>3.5.3</w:t>
            </w:r>
            <w:r w:rsidR="00A7591B">
              <w:rPr>
                <w:rFonts w:asciiTheme="minorHAnsi" w:eastAsiaTheme="minorEastAsia" w:hAnsiTheme="minorHAnsi" w:cstheme="minorBidi"/>
                <w:noProof/>
                <w:color w:val="auto"/>
                <w:sz w:val="22"/>
              </w:rPr>
              <w:tab/>
            </w:r>
            <w:r w:rsidR="00A7591B" w:rsidRPr="00022529">
              <w:rPr>
                <w:rStyle w:val="-"/>
                <w:noProof/>
              </w:rPr>
              <w:t>Οι μαθητές/μαθήτριες</w:t>
            </w:r>
            <w:r w:rsidR="00A7591B">
              <w:rPr>
                <w:noProof/>
                <w:webHidden/>
              </w:rPr>
              <w:tab/>
            </w:r>
            <w:r w:rsidR="00A7591B">
              <w:rPr>
                <w:noProof/>
                <w:webHidden/>
              </w:rPr>
              <w:fldChar w:fldCharType="begin"/>
            </w:r>
            <w:r w:rsidR="00A7591B">
              <w:rPr>
                <w:noProof/>
                <w:webHidden/>
              </w:rPr>
              <w:instrText xml:space="preserve"> PAGEREF _Toc97029917 \h </w:instrText>
            </w:r>
            <w:r w:rsidR="00A7591B">
              <w:rPr>
                <w:noProof/>
                <w:webHidden/>
              </w:rPr>
            </w:r>
            <w:r w:rsidR="00A7591B">
              <w:rPr>
                <w:noProof/>
                <w:webHidden/>
              </w:rPr>
              <w:fldChar w:fldCharType="separate"/>
            </w:r>
            <w:r w:rsidR="00A7591B">
              <w:rPr>
                <w:noProof/>
                <w:webHidden/>
              </w:rPr>
              <w:t>11</w:t>
            </w:r>
            <w:r w:rsidR="00A7591B">
              <w:rPr>
                <w:noProof/>
                <w:webHidden/>
              </w:rPr>
              <w:fldChar w:fldCharType="end"/>
            </w:r>
          </w:hyperlink>
        </w:p>
        <w:p w14:paraId="4615F722" w14:textId="187DDA24" w:rsidR="00A7591B" w:rsidRDefault="00000000">
          <w:pPr>
            <w:pStyle w:val="20"/>
            <w:tabs>
              <w:tab w:val="left" w:pos="1100"/>
              <w:tab w:val="right" w:leader="dot" w:pos="9634"/>
            </w:tabs>
            <w:rPr>
              <w:rFonts w:asciiTheme="minorHAnsi" w:eastAsiaTheme="minorEastAsia" w:hAnsiTheme="minorHAnsi" w:cstheme="minorBidi"/>
              <w:noProof/>
              <w:color w:val="auto"/>
              <w:sz w:val="22"/>
            </w:rPr>
          </w:pPr>
          <w:hyperlink w:anchor="_Toc97029918" w:history="1">
            <w:r w:rsidR="00A7591B" w:rsidRPr="00022529">
              <w:rPr>
                <w:rStyle w:val="-"/>
                <w:noProof/>
              </w:rPr>
              <w:t>3.6</w:t>
            </w:r>
            <w:r w:rsidR="00A7591B">
              <w:rPr>
                <w:rFonts w:asciiTheme="minorHAnsi" w:eastAsiaTheme="minorEastAsia" w:hAnsiTheme="minorHAnsi" w:cstheme="minorBidi"/>
                <w:noProof/>
                <w:color w:val="auto"/>
                <w:sz w:val="22"/>
              </w:rPr>
              <w:tab/>
            </w:r>
            <w:r w:rsidR="00A7591B" w:rsidRPr="00022529">
              <w:rPr>
                <w:rStyle w:val="-"/>
                <w:noProof/>
              </w:rPr>
              <w:t>VΙ. Παιδαγωγικός έλεγχος</w:t>
            </w:r>
            <w:r w:rsidR="00A7591B">
              <w:rPr>
                <w:noProof/>
                <w:webHidden/>
              </w:rPr>
              <w:tab/>
            </w:r>
            <w:r w:rsidR="00A7591B">
              <w:rPr>
                <w:noProof/>
                <w:webHidden/>
              </w:rPr>
              <w:fldChar w:fldCharType="begin"/>
            </w:r>
            <w:r w:rsidR="00A7591B">
              <w:rPr>
                <w:noProof/>
                <w:webHidden/>
              </w:rPr>
              <w:instrText xml:space="preserve"> PAGEREF _Toc97029918 \h </w:instrText>
            </w:r>
            <w:r w:rsidR="00A7591B">
              <w:rPr>
                <w:noProof/>
                <w:webHidden/>
              </w:rPr>
            </w:r>
            <w:r w:rsidR="00A7591B">
              <w:rPr>
                <w:noProof/>
                <w:webHidden/>
              </w:rPr>
              <w:fldChar w:fldCharType="separate"/>
            </w:r>
            <w:r w:rsidR="00A7591B">
              <w:rPr>
                <w:noProof/>
                <w:webHidden/>
              </w:rPr>
              <w:t>12</w:t>
            </w:r>
            <w:r w:rsidR="00A7591B">
              <w:rPr>
                <w:noProof/>
                <w:webHidden/>
              </w:rPr>
              <w:fldChar w:fldCharType="end"/>
            </w:r>
          </w:hyperlink>
        </w:p>
        <w:p w14:paraId="53B6B9C7" w14:textId="219243AE" w:rsidR="00A7591B" w:rsidRDefault="00000000">
          <w:pPr>
            <w:pStyle w:val="20"/>
            <w:tabs>
              <w:tab w:val="left" w:pos="1100"/>
              <w:tab w:val="right" w:leader="dot" w:pos="9634"/>
            </w:tabs>
            <w:rPr>
              <w:rFonts w:asciiTheme="minorHAnsi" w:eastAsiaTheme="minorEastAsia" w:hAnsiTheme="minorHAnsi" w:cstheme="minorBidi"/>
              <w:noProof/>
              <w:color w:val="auto"/>
              <w:sz w:val="22"/>
            </w:rPr>
          </w:pPr>
          <w:hyperlink w:anchor="_Toc97029919" w:history="1">
            <w:r w:rsidR="00A7591B" w:rsidRPr="00022529">
              <w:rPr>
                <w:rStyle w:val="-"/>
                <w:noProof/>
              </w:rPr>
              <w:t>3.7</w:t>
            </w:r>
            <w:r w:rsidR="00A7591B">
              <w:rPr>
                <w:rFonts w:asciiTheme="minorHAnsi" w:eastAsiaTheme="minorEastAsia" w:hAnsiTheme="minorHAnsi" w:cstheme="minorBidi"/>
                <w:noProof/>
                <w:color w:val="auto"/>
                <w:sz w:val="22"/>
              </w:rPr>
              <w:tab/>
            </w:r>
            <w:r w:rsidR="00A7591B" w:rsidRPr="00022529">
              <w:rPr>
                <w:rStyle w:val="-"/>
                <w:noProof/>
              </w:rPr>
              <w:t>Σχολικές Δραστηριότητες</w:t>
            </w:r>
            <w:r w:rsidR="00A7591B">
              <w:rPr>
                <w:noProof/>
                <w:webHidden/>
              </w:rPr>
              <w:tab/>
            </w:r>
            <w:r w:rsidR="00A7591B">
              <w:rPr>
                <w:noProof/>
                <w:webHidden/>
              </w:rPr>
              <w:fldChar w:fldCharType="begin"/>
            </w:r>
            <w:r w:rsidR="00A7591B">
              <w:rPr>
                <w:noProof/>
                <w:webHidden/>
              </w:rPr>
              <w:instrText xml:space="preserve"> PAGEREF _Toc97029919 \h </w:instrText>
            </w:r>
            <w:r w:rsidR="00A7591B">
              <w:rPr>
                <w:noProof/>
                <w:webHidden/>
              </w:rPr>
            </w:r>
            <w:r w:rsidR="00A7591B">
              <w:rPr>
                <w:noProof/>
                <w:webHidden/>
              </w:rPr>
              <w:fldChar w:fldCharType="separate"/>
            </w:r>
            <w:r w:rsidR="00A7591B">
              <w:rPr>
                <w:noProof/>
                <w:webHidden/>
              </w:rPr>
              <w:t>13</w:t>
            </w:r>
            <w:r w:rsidR="00A7591B">
              <w:rPr>
                <w:noProof/>
                <w:webHidden/>
              </w:rPr>
              <w:fldChar w:fldCharType="end"/>
            </w:r>
          </w:hyperlink>
        </w:p>
        <w:p w14:paraId="2401ECBF" w14:textId="7C19FD0D" w:rsidR="00A7591B" w:rsidRDefault="00000000">
          <w:pPr>
            <w:pStyle w:val="20"/>
            <w:tabs>
              <w:tab w:val="left" w:pos="1100"/>
              <w:tab w:val="right" w:leader="dot" w:pos="9634"/>
            </w:tabs>
            <w:rPr>
              <w:rFonts w:asciiTheme="minorHAnsi" w:eastAsiaTheme="minorEastAsia" w:hAnsiTheme="minorHAnsi" w:cstheme="minorBidi"/>
              <w:noProof/>
              <w:color w:val="auto"/>
              <w:sz w:val="22"/>
            </w:rPr>
          </w:pPr>
          <w:hyperlink w:anchor="_Toc97029920" w:history="1">
            <w:r w:rsidR="00A7591B" w:rsidRPr="00022529">
              <w:rPr>
                <w:rStyle w:val="-"/>
                <w:noProof/>
              </w:rPr>
              <w:t>3.8</w:t>
            </w:r>
            <w:r w:rsidR="00A7591B">
              <w:rPr>
                <w:rFonts w:asciiTheme="minorHAnsi" w:eastAsiaTheme="minorEastAsia" w:hAnsiTheme="minorHAnsi" w:cstheme="minorBidi"/>
                <w:noProof/>
                <w:color w:val="auto"/>
                <w:sz w:val="22"/>
              </w:rPr>
              <w:tab/>
            </w:r>
            <w:r w:rsidR="00A7591B" w:rsidRPr="00022529">
              <w:rPr>
                <w:rStyle w:val="-"/>
                <w:noProof/>
              </w:rPr>
              <w:t>Άλλα θέματα</w:t>
            </w:r>
            <w:r w:rsidR="00A7591B">
              <w:rPr>
                <w:noProof/>
                <w:webHidden/>
              </w:rPr>
              <w:tab/>
            </w:r>
            <w:r w:rsidR="00A7591B">
              <w:rPr>
                <w:noProof/>
                <w:webHidden/>
              </w:rPr>
              <w:fldChar w:fldCharType="begin"/>
            </w:r>
            <w:r w:rsidR="00A7591B">
              <w:rPr>
                <w:noProof/>
                <w:webHidden/>
              </w:rPr>
              <w:instrText xml:space="preserve"> PAGEREF _Toc97029920 \h </w:instrText>
            </w:r>
            <w:r w:rsidR="00A7591B">
              <w:rPr>
                <w:noProof/>
                <w:webHidden/>
              </w:rPr>
            </w:r>
            <w:r w:rsidR="00A7591B">
              <w:rPr>
                <w:noProof/>
                <w:webHidden/>
              </w:rPr>
              <w:fldChar w:fldCharType="separate"/>
            </w:r>
            <w:r w:rsidR="00A7591B">
              <w:rPr>
                <w:noProof/>
                <w:webHidden/>
              </w:rPr>
              <w:t>13</w:t>
            </w:r>
            <w:r w:rsidR="00A7591B">
              <w:rPr>
                <w:noProof/>
                <w:webHidden/>
              </w:rPr>
              <w:fldChar w:fldCharType="end"/>
            </w:r>
          </w:hyperlink>
        </w:p>
        <w:p w14:paraId="78E432FA" w14:textId="08C53CB1" w:rsidR="00A7591B" w:rsidRDefault="00000000">
          <w:pPr>
            <w:pStyle w:val="30"/>
            <w:tabs>
              <w:tab w:val="left" w:pos="1320"/>
              <w:tab w:val="right" w:leader="dot" w:pos="9634"/>
            </w:tabs>
            <w:rPr>
              <w:rFonts w:asciiTheme="minorHAnsi" w:eastAsiaTheme="minorEastAsia" w:hAnsiTheme="minorHAnsi" w:cstheme="minorBidi"/>
              <w:noProof/>
              <w:color w:val="auto"/>
              <w:sz w:val="22"/>
            </w:rPr>
          </w:pPr>
          <w:hyperlink w:anchor="_Toc97029921" w:history="1">
            <w:r w:rsidR="00A7591B" w:rsidRPr="00022529">
              <w:rPr>
                <w:rStyle w:val="-"/>
                <w:noProof/>
              </w:rPr>
              <w:t>3.8.1</w:t>
            </w:r>
            <w:r w:rsidR="00A7591B">
              <w:rPr>
                <w:rFonts w:asciiTheme="minorHAnsi" w:eastAsiaTheme="minorEastAsia" w:hAnsiTheme="minorHAnsi" w:cstheme="minorBidi"/>
                <w:noProof/>
                <w:color w:val="auto"/>
                <w:sz w:val="22"/>
              </w:rPr>
              <w:tab/>
            </w:r>
            <w:r w:rsidR="00A7591B" w:rsidRPr="00022529">
              <w:rPr>
                <w:rStyle w:val="-"/>
                <w:noProof/>
              </w:rPr>
              <w:t>Απώλεια χρημάτων ή αντικειμένων αξίας</w:t>
            </w:r>
            <w:r w:rsidR="00A7591B">
              <w:rPr>
                <w:noProof/>
                <w:webHidden/>
              </w:rPr>
              <w:tab/>
            </w:r>
            <w:r w:rsidR="00A7591B">
              <w:rPr>
                <w:noProof/>
                <w:webHidden/>
              </w:rPr>
              <w:fldChar w:fldCharType="begin"/>
            </w:r>
            <w:r w:rsidR="00A7591B">
              <w:rPr>
                <w:noProof/>
                <w:webHidden/>
              </w:rPr>
              <w:instrText xml:space="preserve"> PAGEREF _Toc97029921 \h </w:instrText>
            </w:r>
            <w:r w:rsidR="00A7591B">
              <w:rPr>
                <w:noProof/>
                <w:webHidden/>
              </w:rPr>
            </w:r>
            <w:r w:rsidR="00A7591B">
              <w:rPr>
                <w:noProof/>
                <w:webHidden/>
              </w:rPr>
              <w:fldChar w:fldCharType="separate"/>
            </w:r>
            <w:r w:rsidR="00A7591B">
              <w:rPr>
                <w:noProof/>
                <w:webHidden/>
              </w:rPr>
              <w:t>13</w:t>
            </w:r>
            <w:r w:rsidR="00A7591B">
              <w:rPr>
                <w:noProof/>
                <w:webHidden/>
              </w:rPr>
              <w:fldChar w:fldCharType="end"/>
            </w:r>
          </w:hyperlink>
        </w:p>
        <w:p w14:paraId="6584879F" w14:textId="25123317" w:rsidR="00A7591B" w:rsidRDefault="00000000">
          <w:pPr>
            <w:pStyle w:val="10"/>
            <w:tabs>
              <w:tab w:val="left" w:pos="660"/>
              <w:tab w:val="right" w:leader="dot" w:pos="9634"/>
            </w:tabs>
            <w:rPr>
              <w:rFonts w:asciiTheme="minorHAnsi" w:eastAsiaTheme="minorEastAsia" w:hAnsiTheme="minorHAnsi" w:cstheme="minorBidi"/>
              <w:noProof/>
              <w:color w:val="auto"/>
              <w:sz w:val="22"/>
            </w:rPr>
          </w:pPr>
          <w:hyperlink w:anchor="_Toc97029922" w:history="1">
            <w:r w:rsidR="00A7591B" w:rsidRPr="00022529">
              <w:rPr>
                <w:rStyle w:val="-"/>
                <w:noProof/>
              </w:rPr>
              <w:t>4.</w:t>
            </w:r>
            <w:r w:rsidR="00A7591B">
              <w:rPr>
                <w:rFonts w:asciiTheme="minorHAnsi" w:eastAsiaTheme="minorEastAsia" w:hAnsiTheme="minorHAnsi" w:cstheme="minorBidi"/>
                <w:noProof/>
                <w:color w:val="auto"/>
                <w:sz w:val="22"/>
              </w:rPr>
              <w:tab/>
            </w:r>
            <w:r w:rsidR="00A7591B" w:rsidRPr="00022529">
              <w:rPr>
                <w:rStyle w:val="-"/>
                <w:noProof/>
              </w:rPr>
              <w:t>Επικοινωνία και Συνεργασία Γονέων/Κηδεμόνων-Σχολείου</w:t>
            </w:r>
            <w:r w:rsidR="00A7591B">
              <w:rPr>
                <w:noProof/>
                <w:webHidden/>
              </w:rPr>
              <w:tab/>
            </w:r>
            <w:r w:rsidR="00A7591B">
              <w:rPr>
                <w:noProof/>
                <w:webHidden/>
              </w:rPr>
              <w:fldChar w:fldCharType="begin"/>
            </w:r>
            <w:r w:rsidR="00A7591B">
              <w:rPr>
                <w:noProof/>
                <w:webHidden/>
              </w:rPr>
              <w:instrText xml:space="preserve"> PAGEREF _Toc97029922 \h </w:instrText>
            </w:r>
            <w:r w:rsidR="00A7591B">
              <w:rPr>
                <w:noProof/>
                <w:webHidden/>
              </w:rPr>
            </w:r>
            <w:r w:rsidR="00A7591B">
              <w:rPr>
                <w:noProof/>
                <w:webHidden/>
              </w:rPr>
              <w:fldChar w:fldCharType="separate"/>
            </w:r>
            <w:r w:rsidR="00A7591B">
              <w:rPr>
                <w:noProof/>
                <w:webHidden/>
              </w:rPr>
              <w:t>14</w:t>
            </w:r>
            <w:r w:rsidR="00A7591B">
              <w:rPr>
                <w:noProof/>
                <w:webHidden/>
              </w:rPr>
              <w:fldChar w:fldCharType="end"/>
            </w:r>
          </w:hyperlink>
        </w:p>
        <w:p w14:paraId="2853C0B2" w14:textId="2A0BF37D" w:rsidR="00A7591B" w:rsidRDefault="00000000">
          <w:pPr>
            <w:pStyle w:val="20"/>
            <w:tabs>
              <w:tab w:val="left" w:pos="1100"/>
              <w:tab w:val="right" w:leader="dot" w:pos="9634"/>
            </w:tabs>
            <w:rPr>
              <w:rFonts w:asciiTheme="minorHAnsi" w:eastAsiaTheme="minorEastAsia" w:hAnsiTheme="minorHAnsi" w:cstheme="minorBidi"/>
              <w:noProof/>
              <w:color w:val="auto"/>
              <w:sz w:val="22"/>
            </w:rPr>
          </w:pPr>
          <w:hyperlink w:anchor="_Toc97029923" w:history="1">
            <w:r w:rsidR="00A7591B" w:rsidRPr="00022529">
              <w:rPr>
                <w:rStyle w:val="-"/>
                <w:noProof/>
              </w:rPr>
              <w:t>4.1</w:t>
            </w:r>
            <w:r w:rsidR="00A7591B">
              <w:rPr>
                <w:rFonts w:asciiTheme="minorHAnsi" w:eastAsiaTheme="minorEastAsia" w:hAnsiTheme="minorHAnsi" w:cstheme="minorBidi"/>
                <w:noProof/>
                <w:color w:val="auto"/>
                <w:sz w:val="22"/>
              </w:rPr>
              <w:tab/>
            </w:r>
            <w:r w:rsidR="00A7591B" w:rsidRPr="00022529">
              <w:rPr>
                <w:rStyle w:val="-"/>
                <w:noProof/>
              </w:rPr>
              <w:t>Σημασία της επικοινωνίας και της συνεργασίας Σχολείου-οικογένειας</w:t>
            </w:r>
            <w:r w:rsidR="00A7591B">
              <w:rPr>
                <w:noProof/>
                <w:webHidden/>
              </w:rPr>
              <w:tab/>
            </w:r>
            <w:r w:rsidR="00A7591B">
              <w:rPr>
                <w:noProof/>
                <w:webHidden/>
              </w:rPr>
              <w:fldChar w:fldCharType="begin"/>
            </w:r>
            <w:r w:rsidR="00A7591B">
              <w:rPr>
                <w:noProof/>
                <w:webHidden/>
              </w:rPr>
              <w:instrText xml:space="preserve"> PAGEREF _Toc97029923 \h </w:instrText>
            </w:r>
            <w:r w:rsidR="00A7591B">
              <w:rPr>
                <w:noProof/>
                <w:webHidden/>
              </w:rPr>
            </w:r>
            <w:r w:rsidR="00A7591B">
              <w:rPr>
                <w:noProof/>
                <w:webHidden/>
              </w:rPr>
              <w:fldChar w:fldCharType="separate"/>
            </w:r>
            <w:r w:rsidR="00A7591B">
              <w:rPr>
                <w:noProof/>
                <w:webHidden/>
              </w:rPr>
              <w:t>14</w:t>
            </w:r>
            <w:r w:rsidR="00A7591B">
              <w:rPr>
                <w:noProof/>
                <w:webHidden/>
              </w:rPr>
              <w:fldChar w:fldCharType="end"/>
            </w:r>
          </w:hyperlink>
        </w:p>
        <w:p w14:paraId="30142FA7" w14:textId="78F34AE6" w:rsidR="00A7591B" w:rsidRDefault="00000000">
          <w:pPr>
            <w:pStyle w:val="20"/>
            <w:tabs>
              <w:tab w:val="left" w:pos="1100"/>
              <w:tab w:val="right" w:leader="dot" w:pos="9634"/>
            </w:tabs>
            <w:rPr>
              <w:rFonts w:asciiTheme="minorHAnsi" w:eastAsiaTheme="minorEastAsia" w:hAnsiTheme="minorHAnsi" w:cstheme="minorBidi"/>
              <w:noProof/>
              <w:color w:val="auto"/>
              <w:sz w:val="22"/>
            </w:rPr>
          </w:pPr>
          <w:hyperlink w:anchor="_Toc97029924" w:history="1">
            <w:r w:rsidR="00A7591B" w:rsidRPr="00022529">
              <w:rPr>
                <w:rStyle w:val="-"/>
                <w:noProof/>
              </w:rPr>
              <w:t>4.2</w:t>
            </w:r>
            <w:r w:rsidR="00A7591B">
              <w:rPr>
                <w:rFonts w:asciiTheme="minorHAnsi" w:eastAsiaTheme="minorEastAsia" w:hAnsiTheme="minorHAnsi" w:cstheme="minorBidi"/>
                <w:noProof/>
                <w:color w:val="auto"/>
                <w:sz w:val="22"/>
              </w:rPr>
              <w:tab/>
            </w:r>
            <w:r w:rsidR="00A7591B" w:rsidRPr="00022529">
              <w:rPr>
                <w:rStyle w:val="-"/>
                <w:noProof/>
              </w:rPr>
              <w:t>Σύλλογος Γονέων και Κηδεμόνων</w:t>
            </w:r>
            <w:r w:rsidR="00A7591B">
              <w:rPr>
                <w:noProof/>
                <w:webHidden/>
              </w:rPr>
              <w:tab/>
            </w:r>
            <w:r w:rsidR="00A7591B">
              <w:rPr>
                <w:noProof/>
                <w:webHidden/>
              </w:rPr>
              <w:fldChar w:fldCharType="begin"/>
            </w:r>
            <w:r w:rsidR="00A7591B">
              <w:rPr>
                <w:noProof/>
                <w:webHidden/>
              </w:rPr>
              <w:instrText xml:space="preserve"> PAGEREF _Toc97029924 \h </w:instrText>
            </w:r>
            <w:r w:rsidR="00A7591B">
              <w:rPr>
                <w:noProof/>
                <w:webHidden/>
              </w:rPr>
            </w:r>
            <w:r w:rsidR="00A7591B">
              <w:rPr>
                <w:noProof/>
                <w:webHidden/>
              </w:rPr>
              <w:fldChar w:fldCharType="separate"/>
            </w:r>
            <w:r w:rsidR="00A7591B">
              <w:rPr>
                <w:noProof/>
                <w:webHidden/>
              </w:rPr>
              <w:t>14</w:t>
            </w:r>
            <w:r w:rsidR="00A7591B">
              <w:rPr>
                <w:noProof/>
                <w:webHidden/>
              </w:rPr>
              <w:fldChar w:fldCharType="end"/>
            </w:r>
          </w:hyperlink>
        </w:p>
        <w:p w14:paraId="1174DBFC" w14:textId="1D1A71FE" w:rsidR="00A7591B" w:rsidRDefault="00000000">
          <w:pPr>
            <w:pStyle w:val="20"/>
            <w:tabs>
              <w:tab w:val="left" w:pos="1100"/>
              <w:tab w:val="right" w:leader="dot" w:pos="9634"/>
            </w:tabs>
            <w:rPr>
              <w:rFonts w:asciiTheme="minorHAnsi" w:eastAsiaTheme="minorEastAsia" w:hAnsiTheme="minorHAnsi" w:cstheme="minorBidi"/>
              <w:noProof/>
              <w:color w:val="auto"/>
              <w:sz w:val="22"/>
            </w:rPr>
          </w:pPr>
          <w:hyperlink w:anchor="_Toc97029925" w:history="1">
            <w:r w:rsidR="00A7591B" w:rsidRPr="00022529">
              <w:rPr>
                <w:rStyle w:val="-"/>
                <w:noProof/>
              </w:rPr>
              <w:t>4.3</w:t>
            </w:r>
            <w:r w:rsidR="00A7591B">
              <w:rPr>
                <w:rFonts w:asciiTheme="minorHAnsi" w:eastAsiaTheme="minorEastAsia" w:hAnsiTheme="minorHAnsi" w:cstheme="minorBidi"/>
                <w:noProof/>
                <w:color w:val="auto"/>
                <w:sz w:val="22"/>
              </w:rPr>
              <w:tab/>
            </w:r>
            <w:r w:rsidR="00A7591B" w:rsidRPr="00022529">
              <w:rPr>
                <w:rStyle w:val="-"/>
                <w:noProof/>
              </w:rPr>
              <w:t>Σχολικό Συμβούλιο</w:t>
            </w:r>
            <w:r w:rsidR="00A7591B">
              <w:rPr>
                <w:noProof/>
                <w:webHidden/>
              </w:rPr>
              <w:tab/>
            </w:r>
            <w:r w:rsidR="00A7591B">
              <w:rPr>
                <w:noProof/>
                <w:webHidden/>
              </w:rPr>
              <w:fldChar w:fldCharType="begin"/>
            </w:r>
            <w:r w:rsidR="00A7591B">
              <w:rPr>
                <w:noProof/>
                <w:webHidden/>
              </w:rPr>
              <w:instrText xml:space="preserve"> PAGEREF _Toc97029925 \h </w:instrText>
            </w:r>
            <w:r w:rsidR="00A7591B">
              <w:rPr>
                <w:noProof/>
                <w:webHidden/>
              </w:rPr>
            </w:r>
            <w:r w:rsidR="00A7591B">
              <w:rPr>
                <w:noProof/>
                <w:webHidden/>
              </w:rPr>
              <w:fldChar w:fldCharType="separate"/>
            </w:r>
            <w:r w:rsidR="00A7591B">
              <w:rPr>
                <w:noProof/>
                <w:webHidden/>
              </w:rPr>
              <w:t>14</w:t>
            </w:r>
            <w:r w:rsidR="00A7591B">
              <w:rPr>
                <w:noProof/>
                <w:webHidden/>
              </w:rPr>
              <w:fldChar w:fldCharType="end"/>
            </w:r>
          </w:hyperlink>
        </w:p>
        <w:p w14:paraId="4B27FC82" w14:textId="4B34933D" w:rsidR="00A7591B" w:rsidRDefault="00000000">
          <w:pPr>
            <w:pStyle w:val="20"/>
            <w:tabs>
              <w:tab w:val="left" w:pos="1100"/>
              <w:tab w:val="right" w:leader="dot" w:pos="9634"/>
            </w:tabs>
            <w:rPr>
              <w:rFonts w:asciiTheme="minorHAnsi" w:eastAsiaTheme="minorEastAsia" w:hAnsiTheme="minorHAnsi" w:cstheme="minorBidi"/>
              <w:noProof/>
              <w:color w:val="auto"/>
              <w:sz w:val="22"/>
            </w:rPr>
          </w:pPr>
          <w:hyperlink w:anchor="_Toc97029926" w:history="1">
            <w:r w:rsidR="00A7591B" w:rsidRPr="00022529">
              <w:rPr>
                <w:rStyle w:val="-"/>
                <w:noProof/>
              </w:rPr>
              <w:t>4.4</w:t>
            </w:r>
            <w:r w:rsidR="00A7591B">
              <w:rPr>
                <w:rFonts w:asciiTheme="minorHAnsi" w:eastAsiaTheme="minorEastAsia" w:hAnsiTheme="minorHAnsi" w:cstheme="minorBidi"/>
                <w:noProof/>
                <w:color w:val="auto"/>
                <w:sz w:val="22"/>
              </w:rPr>
              <w:tab/>
            </w:r>
            <w:r w:rsidR="00A7591B" w:rsidRPr="00022529">
              <w:rPr>
                <w:rStyle w:val="-"/>
                <w:noProof/>
              </w:rPr>
              <w:t>Η σημασία της σύμπραξης όλων</w:t>
            </w:r>
            <w:r w:rsidR="00A7591B">
              <w:rPr>
                <w:noProof/>
                <w:webHidden/>
              </w:rPr>
              <w:tab/>
            </w:r>
            <w:r w:rsidR="00A7591B">
              <w:rPr>
                <w:noProof/>
                <w:webHidden/>
              </w:rPr>
              <w:fldChar w:fldCharType="begin"/>
            </w:r>
            <w:r w:rsidR="00A7591B">
              <w:rPr>
                <w:noProof/>
                <w:webHidden/>
              </w:rPr>
              <w:instrText xml:space="preserve"> PAGEREF _Toc97029926 \h </w:instrText>
            </w:r>
            <w:r w:rsidR="00A7591B">
              <w:rPr>
                <w:noProof/>
                <w:webHidden/>
              </w:rPr>
            </w:r>
            <w:r w:rsidR="00A7591B">
              <w:rPr>
                <w:noProof/>
                <w:webHidden/>
              </w:rPr>
              <w:fldChar w:fldCharType="separate"/>
            </w:r>
            <w:r w:rsidR="00A7591B">
              <w:rPr>
                <w:noProof/>
                <w:webHidden/>
              </w:rPr>
              <w:t>14</w:t>
            </w:r>
            <w:r w:rsidR="00A7591B">
              <w:rPr>
                <w:noProof/>
                <w:webHidden/>
              </w:rPr>
              <w:fldChar w:fldCharType="end"/>
            </w:r>
          </w:hyperlink>
        </w:p>
        <w:p w14:paraId="580ED646" w14:textId="40733161" w:rsidR="00A7591B" w:rsidRDefault="00000000">
          <w:pPr>
            <w:pStyle w:val="10"/>
            <w:tabs>
              <w:tab w:val="left" w:pos="660"/>
              <w:tab w:val="right" w:leader="dot" w:pos="9634"/>
            </w:tabs>
            <w:rPr>
              <w:rFonts w:asciiTheme="minorHAnsi" w:eastAsiaTheme="minorEastAsia" w:hAnsiTheme="minorHAnsi" w:cstheme="minorBidi"/>
              <w:noProof/>
              <w:color w:val="auto"/>
              <w:sz w:val="22"/>
            </w:rPr>
          </w:pPr>
          <w:hyperlink w:anchor="_Toc97029927" w:history="1">
            <w:r w:rsidR="00A7591B" w:rsidRPr="00022529">
              <w:rPr>
                <w:rStyle w:val="-"/>
                <w:noProof/>
              </w:rPr>
              <w:t>5.</w:t>
            </w:r>
            <w:r w:rsidR="00A7591B">
              <w:rPr>
                <w:rFonts w:asciiTheme="minorHAnsi" w:eastAsiaTheme="minorEastAsia" w:hAnsiTheme="minorHAnsi" w:cstheme="minorBidi"/>
                <w:noProof/>
                <w:color w:val="auto"/>
                <w:sz w:val="22"/>
              </w:rPr>
              <w:tab/>
            </w:r>
            <w:r w:rsidR="00A7591B" w:rsidRPr="00022529">
              <w:rPr>
                <w:rStyle w:val="-"/>
                <w:noProof/>
              </w:rPr>
              <w:t>Πολιτική του Σχολείου για την προστασία από πιθανούς κινδύνους</w:t>
            </w:r>
            <w:r w:rsidR="00A7591B">
              <w:rPr>
                <w:noProof/>
                <w:webHidden/>
              </w:rPr>
              <w:tab/>
            </w:r>
            <w:r w:rsidR="00A7591B">
              <w:rPr>
                <w:noProof/>
                <w:webHidden/>
              </w:rPr>
              <w:fldChar w:fldCharType="begin"/>
            </w:r>
            <w:r w:rsidR="00A7591B">
              <w:rPr>
                <w:noProof/>
                <w:webHidden/>
              </w:rPr>
              <w:instrText xml:space="preserve"> PAGEREF _Toc97029927 \h </w:instrText>
            </w:r>
            <w:r w:rsidR="00A7591B">
              <w:rPr>
                <w:noProof/>
                <w:webHidden/>
              </w:rPr>
            </w:r>
            <w:r w:rsidR="00A7591B">
              <w:rPr>
                <w:noProof/>
                <w:webHidden/>
              </w:rPr>
              <w:fldChar w:fldCharType="separate"/>
            </w:r>
            <w:r w:rsidR="00A7591B">
              <w:rPr>
                <w:noProof/>
                <w:webHidden/>
              </w:rPr>
              <w:t>15</w:t>
            </w:r>
            <w:r w:rsidR="00A7591B">
              <w:rPr>
                <w:noProof/>
                <w:webHidden/>
              </w:rPr>
              <w:fldChar w:fldCharType="end"/>
            </w:r>
          </w:hyperlink>
        </w:p>
        <w:p w14:paraId="4C3F2D78" w14:textId="260A758D" w:rsidR="00A7591B" w:rsidRDefault="00000000">
          <w:pPr>
            <w:pStyle w:val="20"/>
            <w:tabs>
              <w:tab w:val="left" w:pos="1100"/>
              <w:tab w:val="right" w:leader="dot" w:pos="9634"/>
            </w:tabs>
            <w:rPr>
              <w:rFonts w:asciiTheme="minorHAnsi" w:eastAsiaTheme="minorEastAsia" w:hAnsiTheme="minorHAnsi" w:cstheme="minorBidi"/>
              <w:noProof/>
              <w:color w:val="auto"/>
              <w:sz w:val="22"/>
            </w:rPr>
          </w:pPr>
          <w:hyperlink w:anchor="_Toc97029928" w:history="1">
            <w:r w:rsidR="00A7591B" w:rsidRPr="00022529">
              <w:rPr>
                <w:rStyle w:val="-"/>
                <w:noProof/>
              </w:rPr>
              <w:t>5.1</w:t>
            </w:r>
            <w:r w:rsidR="00A7591B">
              <w:rPr>
                <w:rFonts w:asciiTheme="minorHAnsi" w:eastAsiaTheme="minorEastAsia" w:hAnsiTheme="minorHAnsi" w:cstheme="minorBidi"/>
                <w:noProof/>
                <w:color w:val="auto"/>
                <w:sz w:val="22"/>
              </w:rPr>
              <w:tab/>
            </w:r>
            <w:r w:rsidR="00A7591B" w:rsidRPr="00022529">
              <w:rPr>
                <w:rStyle w:val="-"/>
                <w:noProof/>
              </w:rPr>
              <w:t>Αντιμετώπιση έκτακτων αναγκών</w:t>
            </w:r>
            <w:r w:rsidR="00A7591B">
              <w:rPr>
                <w:noProof/>
                <w:webHidden/>
              </w:rPr>
              <w:tab/>
            </w:r>
            <w:r w:rsidR="00A7591B">
              <w:rPr>
                <w:noProof/>
                <w:webHidden/>
              </w:rPr>
              <w:fldChar w:fldCharType="begin"/>
            </w:r>
            <w:r w:rsidR="00A7591B">
              <w:rPr>
                <w:noProof/>
                <w:webHidden/>
              </w:rPr>
              <w:instrText xml:space="preserve"> PAGEREF _Toc97029928 \h </w:instrText>
            </w:r>
            <w:r w:rsidR="00A7591B">
              <w:rPr>
                <w:noProof/>
                <w:webHidden/>
              </w:rPr>
            </w:r>
            <w:r w:rsidR="00A7591B">
              <w:rPr>
                <w:noProof/>
                <w:webHidden/>
              </w:rPr>
              <w:fldChar w:fldCharType="separate"/>
            </w:r>
            <w:r w:rsidR="00A7591B">
              <w:rPr>
                <w:noProof/>
                <w:webHidden/>
              </w:rPr>
              <w:t>15</w:t>
            </w:r>
            <w:r w:rsidR="00A7591B">
              <w:rPr>
                <w:noProof/>
                <w:webHidden/>
              </w:rPr>
              <w:fldChar w:fldCharType="end"/>
            </w:r>
          </w:hyperlink>
        </w:p>
        <w:p w14:paraId="2EC03FF8" w14:textId="3318370C" w:rsidR="00A7591B" w:rsidRDefault="00000000">
          <w:pPr>
            <w:pStyle w:val="20"/>
            <w:tabs>
              <w:tab w:val="left" w:pos="1100"/>
              <w:tab w:val="right" w:leader="dot" w:pos="9634"/>
            </w:tabs>
            <w:rPr>
              <w:rFonts w:asciiTheme="minorHAnsi" w:eastAsiaTheme="minorEastAsia" w:hAnsiTheme="minorHAnsi" w:cstheme="minorBidi"/>
              <w:noProof/>
              <w:color w:val="auto"/>
              <w:sz w:val="22"/>
            </w:rPr>
          </w:pPr>
          <w:hyperlink w:anchor="_Toc97029929" w:history="1">
            <w:r w:rsidR="00A7591B" w:rsidRPr="00022529">
              <w:rPr>
                <w:rStyle w:val="-"/>
                <w:noProof/>
              </w:rPr>
              <w:t>5.2</w:t>
            </w:r>
            <w:r w:rsidR="00A7591B">
              <w:rPr>
                <w:rFonts w:asciiTheme="minorHAnsi" w:eastAsiaTheme="minorEastAsia" w:hAnsiTheme="minorHAnsi" w:cstheme="minorBidi"/>
                <w:noProof/>
                <w:color w:val="auto"/>
                <w:sz w:val="22"/>
              </w:rPr>
              <w:tab/>
            </w:r>
            <w:r w:rsidR="00A7591B" w:rsidRPr="00022529">
              <w:rPr>
                <w:rStyle w:val="-"/>
                <w:noProof/>
              </w:rPr>
              <w:t>Ειδικό σχέδιο αποχώρησης λόγω έκτακτων συνθηκών</w:t>
            </w:r>
            <w:r w:rsidR="00A7591B">
              <w:rPr>
                <w:noProof/>
                <w:webHidden/>
              </w:rPr>
              <w:tab/>
            </w:r>
            <w:r w:rsidR="00A7591B">
              <w:rPr>
                <w:noProof/>
                <w:webHidden/>
              </w:rPr>
              <w:fldChar w:fldCharType="begin"/>
            </w:r>
            <w:r w:rsidR="00A7591B">
              <w:rPr>
                <w:noProof/>
                <w:webHidden/>
              </w:rPr>
              <w:instrText xml:space="preserve"> PAGEREF _Toc97029929 \h </w:instrText>
            </w:r>
            <w:r w:rsidR="00A7591B">
              <w:rPr>
                <w:noProof/>
                <w:webHidden/>
              </w:rPr>
            </w:r>
            <w:r w:rsidR="00A7591B">
              <w:rPr>
                <w:noProof/>
                <w:webHidden/>
              </w:rPr>
              <w:fldChar w:fldCharType="separate"/>
            </w:r>
            <w:r w:rsidR="00A7591B">
              <w:rPr>
                <w:noProof/>
                <w:webHidden/>
              </w:rPr>
              <w:t>15</w:t>
            </w:r>
            <w:r w:rsidR="00A7591B">
              <w:rPr>
                <w:noProof/>
                <w:webHidden/>
              </w:rPr>
              <w:fldChar w:fldCharType="end"/>
            </w:r>
          </w:hyperlink>
        </w:p>
        <w:p w14:paraId="2062CBBC" w14:textId="4CA464A1" w:rsidR="00A7591B" w:rsidRDefault="00000000">
          <w:pPr>
            <w:pStyle w:val="10"/>
            <w:tabs>
              <w:tab w:val="left" w:pos="660"/>
              <w:tab w:val="right" w:leader="dot" w:pos="9634"/>
            </w:tabs>
            <w:rPr>
              <w:rFonts w:asciiTheme="minorHAnsi" w:eastAsiaTheme="minorEastAsia" w:hAnsiTheme="minorHAnsi" w:cstheme="minorBidi"/>
              <w:noProof/>
              <w:color w:val="auto"/>
              <w:sz w:val="22"/>
            </w:rPr>
          </w:pPr>
          <w:hyperlink w:anchor="_Toc97029930" w:history="1">
            <w:r w:rsidR="00A7591B" w:rsidRPr="00022529">
              <w:rPr>
                <w:rStyle w:val="-"/>
                <w:noProof/>
              </w:rPr>
              <w:t>6.</w:t>
            </w:r>
            <w:r w:rsidR="00A7591B">
              <w:rPr>
                <w:rFonts w:asciiTheme="minorHAnsi" w:eastAsiaTheme="minorEastAsia" w:hAnsiTheme="minorHAnsi" w:cstheme="minorBidi"/>
                <w:noProof/>
                <w:color w:val="auto"/>
                <w:sz w:val="22"/>
              </w:rPr>
              <w:tab/>
            </w:r>
            <w:r w:rsidR="00A7591B" w:rsidRPr="00022529">
              <w:rPr>
                <w:rStyle w:val="-"/>
                <w:noProof/>
              </w:rPr>
              <w:t>Εσωτερικός Κανονισμός Λειτουργίας- Διαδικασίες διασφάλισης της εφαρμογής του</w:t>
            </w:r>
            <w:r w:rsidR="00A7591B">
              <w:rPr>
                <w:noProof/>
                <w:webHidden/>
              </w:rPr>
              <w:tab/>
            </w:r>
            <w:r w:rsidR="00A7591B">
              <w:rPr>
                <w:noProof/>
                <w:webHidden/>
              </w:rPr>
              <w:fldChar w:fldCharType="begin"/>
            </w:r>
            <w:r w:rsidR="00A7591B">
              <w:rPr>
                <w:noProof/>
                <w:webHidden/>
              </w:rPr>
              <w:instrText xml:space="preserve"> PAGEREF _Toc97029930 \h </w:instrText>
            </w:r>
            <w:r w:rsidR="00A7591B">
              <w:rPr>
                <w:noProof/>
                <w:webHidden/>
              </w:rPr>
            </w:r>
            <w:r w:rsidR="00A7591B">
              <w:rPr>
                <w:noProof/>
                <w:webHidden/>
              </w:rPr>
              <w:fldChar w:fldCharType="separate"/>
            </w:r>
            <w:r w:rsidR="00A7591B">
              <w:rPr>
                <w:noProof/>
                <w:webHidden/>
              </w:rPr>
              <w:t>15</w:t>
            </w:r>
            <w:r w:rsidR="00A7591B">
              <w:rPr>
                <w:noProof/>
                <w:webHidden/>
              </w:rPr>
              <w:fldChar w:fldCharType="end"/>
            </w:r>
          </w:hyperlink>
        </w:p>
        <w:p w14:paraId="684877B3" w14:textId="092EBF72" w:rsidR="009C322C" w:rsidRDefault="009C322C">
          <w:r>
            <w:rPr>
              <w:b/>
              <w:bCs/>
            </w:rPr>
            <w:fldChar w:fldCharType="end"/>
          </w:r>
        </w:p>
      </w:sdtContent>
    </w:sdt>
    <w:p w14:paraId="6AB38740" w14:textId="77777777" w:rsidR="003269F3" w:rsidRDefault="003269F3">
      <w:pPr>
        <w:spacing w:after="160" w:line="259" w:lineRule="auto"/>
        <w:ind w:left="0" w:right="0" w:firstLine="0"/>
        <w:jc w:val="left"/>
        <w:rPr>
          <w:b/>
          <w:sz w:val="28"/>
          <w:szCs w:val="24"/>
        </w:rPr>
      </w:pPr>
      <w:r>
        <w:rPr>
          <w:sz w:val="28"/>
          <w:szCs w:val="24"/>
        </w:rPr>
        <w:br w:type="page"/>
      </w:r>
    </w:p>
    <w:p w14:paraId="6E91AC78" w14:textId="50265C66" w:rsidR="006B6AFF" w:rsidRPr="00067392" w:rsidRDefault="003B1908" w:rsidP="000E1B1D">
      <w:pPr>
        <w:pStyle w:val="1"/>
        <w:numPr>
          <w:ilvl w:val="0"/>
          <w:numId w:val="0"/>
        </w:numPr>
        <w:ind w:left="432" w:hanging="432"/>
      </w:pPr>
      <w:bookmarkStart w:id="0" w:name="_Toc97029898"/>
      <w:r w:rsidRPr="00067392">
        <w:lastRenderedPageBreak/>
        <w:t>Εισαγωγή</w:t>
      </w:r>
      <w:bookmarkEnd w:id="0"/>
      <w:r w:rsidRPr="00067392">
        <w:t xml:space="preserve"> </w:t>
      </w:r>
    </w:p>
    <w:p w14:paraId="65927459" w14:textId="77777777" w:rsidR="006B6AFF" w:rsidRPr="00F67B80" w:rsidRDefault="00F67B80" w:rsidP="00895329">
      <w:pPr>
        <w:autoSpaceDE w:val="0"/>
        <w:autoSpaceDN w:val="0"/>
        <w:adjustRightInd w:val="0"/>
        <w:spacing w:after="0" w:line="271" w:lineRule="auto"/>
        <w:ind w:left="0" w:right="0" w:firstLine="0"/>
        <w:contextualSpacing/>
        <w:rPr>
          <w:rFonts w:ascii="Cambria" w:eastAsiaTheme="minorEastAsia" w:hAnsi="Cambria" w:cs="MyriadPro-Regular"/>
          <w:color w:val="auto"/>
          <w:szCs w:val="20"/>
        </w:rPr>
      </w:pPr>
      <w:r>
        <w:rPr>
          <w:rFonts w:ascii="Cambria" w:eastAsiaTheme="minorEastAsia" w:hAnsi="Cambria" w:cs="MyriadPro-Regular"/>
          <w:color w:val="auto"/>
          <w:szCs w:val="20"/>
        </w:rPr>
        <w:t xml:space="preserve">      </w:t>
      </w:r>
      <w:r w:rsidRPr="00F67B80">
        <w:rPr>
          <w:rFonts w:ascii="Cambria" w:eastAsiaTheme="minorEastAsia" w:hAnsi="Cambria" w:cs="MyriadPro-Regular"/>
          <w:color w:val="auto"/>
          <w:szCs w:val="20"/>
        </w:rPr>
        <w:t xml:space="preserve">Με τον όρο </w:t>
      </w:r>
      <w:r>
        <w:rPr>
          <w:rFonts w:ascii="Cambria" w:eastAsiaTheme="minorEastAsia" w:hAnsi="Cambria" w:cs="MyriadPro-Regular"/>
          <w:color w:val="auto"/>
          <w:szCs w:val="20"/>
        </w:rPr>
        <w:t>«</w:t>
      </w:r>
      <w:r w:rsidRPr="00F67B80">
        <w:rPr>
          <w:rFonts w:ascii="Cambria" w:eastAsiaTheme="minorEastAsia" w:hAnsi="Cambria" w:cs="MyriadPro-Regular"/>
          <w:color w:val="auto"/>
          <w:szCs w:val="20"/>
        </w:rPr>
        <w:t>Εσωτερικός Κανονισμός Λειτουργίας</w:t>
      </w:r>
      <w:r>
        <w:rPr>
          <w:rFonts w:ascii="Cambria" w:eastAsiaTheme="minorEastAsia" w:hAnsi="Cambria" w:cs="MyriadPro-Regular"/>
          <w:color w:val="auto"/>
          <w:szCs w:val="20"/>
        </w:rPr>
        <w:t>»</w:t>
      </w:r>
      <w:r w:rsidRPr="00F67B80">
        <w:rPr>
          <w:rFonts w:ascii="Cambria" w:eastAsiaTheme="minorEastAsia" w:hAnsi="Cambria" w:cs="MyriadPro-Regular"/>
          <w:color w:val="auto"/>
          <w:szCs w:val="20"/>
        </w:rPr>
        <w:t xml:space="preserve"> του</w:t>
      </w:r>
      <w:r>
        <w:rPr>
          <w:rFonts w:ascii="Cambria" w:eastAsiaTheme="minorEastAsia" w:hAnsi="Cambria" w:cs="MyriadPro-Regular"/>
          <w:color w:val="auto"/>
          <w:szCs w:val="20"/>
        </w:rPr>
        <w:t xml:space="preserve"> </w:t>
      </w:r>
      <w:r w:rsidRPr="00F67B80">
        <w:rPr>
          <w:rFonts w:ascii="Cambria" w:eastAsiaTheme="minorEastAsia" w:hAnsi="Cambria" w:cs="MyriadPro-Regular"/>
          <w:color w:val="auto"/>
          <w:szCs w:val="20"/>
        </w:rPr>
        <w:t>Σχολείου εννοούμε τ</w:t>
      </w:r>
      <w:r>
        <w:rPr>
          <w:rFonts w:ascii="Cambria" w:eastAsiaTheme="minorEastAsia" w:hAnsi="Cambria" w:cs="MyriadPro-Regular"/>
          <w:color w:val="auto"/>
          <w:szCs w:val="20"/>
        </w:rPr>
        <w:t>ο σύνολο των όρων και των κανό</w:t>
      </w:r>
      <w:r w:rsidRPr="00F67B80">
        <w:rPr>
          <w:rFonts w:ascii="Cambria" w:eastAsiaTheme="minorEastAsia" w:hAnsi="Cambria" w:cs="MyriadPro-Regular"/>
          <w:color w:val="auto"/>
          <w:szCs w:val="20"/>
        </w:rPr>
        <w:t>νων που αποτελούν πρ</w:t>
      </w:r>
      <w:r>
        <w:rPr>
          <w:rFonts w:ascii="Cambria" w:eastAsiaTheme="minorEastAsia" w:hAnsi="Cambria" w:cs="MyriadPro-Regular"/>
          <w:color w:val="auto"/>
          <w:szCs w:val="20"/>
        </w:rPr>
        <w:t>οϋποθέσεις, για να πραγματοποι</w:t>
      </w:r>
      <w:r w:rsidRPr="00F67B80">
        <w:rPr>
          <w:rFonts w:ascii="Cambria" w:eastAsiaTheme="minorEastAsia" w:hAnsi="Cambria" w:cs="MyriadPro-Regular"/>
          <w:color w:val="auto"/>
          <w:szCs w:val="20"/>
        </w:rPr>
        <w:t>είται ανενόχλητα, μεθο</w:t>
      </w:r>
      <w:r>
        <w:rPr>
          <w:rFonts w:ascii="Cambria" w:eastAsiaTheme="minorEastAsia" w:hAnsi="Cambria" w:cs="MyriadPro-Regular"/>
          <w:color w:val="auto"/>
          <w:szCs w:val="20"/>
        </w:rPr>
        <w:t xml:space="preserve">δικά και αποτελεσματικά το έργο </w:t>
      </w:r>
      <w:r w:rsidRPr="00F67B80">
        <w:rPr>
          <w:rFonts w:ascii="Cambria" w:eastAsiaTheme="minorEastAsia" w:hAnsi="Cambria" w:cs="MyriadPro-Regular"/>
          <w:color w:val="auto"/>
          <w:szCs w:val="20"/>
        </w:rPr>
        <w:t xml:space="preserve">του Σχολείου. Επιπλέον, ο Εσωτερικός Κανονισμός </w:t>
      </w:r>
      <w:r>
        <w:rPr>
          <w:rFonts w:ascii="Cambria" w:eastAsiaTheme="minorEastAsia" w:hAnsi="Cambria" w:cs="MyriadPro-Regular"/>
          <w:color w:val="auto"/>
          <w:szCs w:val="20"/>
        </w:rPr>
        <w:t xml:space="preserve">      Λει</w:t>
      </w:r>
      <w:r w:rsidRPr="00F67B80">
        <w:rPr>
          <w:rFonts w:ascii="Cambria" w:eastAsiaTheme="minorEastAsia" w:hAnsi="Cambria" w:cs="MyriadPro-Regular"/>
          <w:color w:val="auto"/>
          <w:szCs w:val="20"/>
        </w:rPr>
        <w:t>τουργίας του Σχολείου</w:t>
      </w:r>
      <w:r>
        <w:rPr>
          <w:rFonts w:ascii="Cambria" w:eastAsiaTheme="minorEastAsia" w:hAnsi="Cambria" w:cs="MyriadPro-Regular"/>
          <w:color w:val="auto"/>
          <w:szCs w:val="20"/>
        </w:rPr>
        <w:t xml:space="preserve"> αποτελεί σημαντικό παιδαγωγικό μέσο που βοηθά στην ομαλή σχολική ζωή, στη συνερ</w:t>
      </w:r>
      <w:r w:rsidR="00DE152C">
        <w:rPr>
          <w:rFonts w:ascii="Cambria" w:eastAsiaTheme="minorEastAsia" w:hAnsi="Cambria" w:cs="MyriadPro-Regular"/>
          <w:color w:val="auto"/>
          <w:szCs w:val="20"/>
        </w:rPr>
        <w:t>γασία και</w:t>
      </w:r>
      <w:r w:rsidRPr="00F67B80">
        <w:rPr>
          <w:rFonts w:ascii="Cambria" w:eastAsiaTheme="minorEastAsia" w:hAnsi="Cambria" w:cs="MyriadPro-Regular"/>
          <w:color w:val="auto"/>
          <w:szCs w:val="20"/>
        </w:rPr>
        <w:t xml:space="preserve"> στην αλληλεγγύ</w:t>
      </w:r>
      <w:r w:rsidR="00DE152C">
        <w:rPr>
          <w:rFonts w:ascii="Cambria" w:eastAsiaTheme="minorEastAsia" w:hAnsi="Cambria" w:cs="MyriadPro-Regular"/>
          <w:color w:val="auto"/>
          <w:szCs w:val="20"/>
        </w:rPr>
        <w:t>η</w:t>
      </w:r>
      <w:r w:rsidR="003B1908" w:rsidRPr="00F67B80">
        <w:rPr>
          <w:rFonts w:ascii="Cambria" w:hAnsi="Cambria"/>
          <w:sz w:val="32"/>
        </w:rPr>
        <w:t>,</w:t>
      </w:r>
      <w:r w:rsidR="003B1908" w:rsidRPr="0063705A">
        <w:rPr>
          <w:rFonts w:ascii="Cambria" w:hAnsi="Cambria"/>
        </w:rPr>
        <w:t xml:space="preserve"> λαμβάνοντας υπόψη τις ιδιαίτερες συνθήκες λειτουργίας του Σχολείου και τα χαρακτηριστικά της τοπικής σχολικής και ευρύτερης κοινότητας. Η συμμετοχή οποιουδήποτε ατόμου στη σχολική ζωή σημαίνει αυτόματα την ανεπιφύλακτη αποδοχή και σχολαστική τήρηση του σχολικού κανονισμού, στο σύνολό του. </w:t>
      </w:r>
    </w:p>
    <w:p w14:paraId="3E8664CE" w14:textId="77777777" w:rsidR="006B6AFF" w:rsidRPr="0063705A" w:rsidRDefault="003B1908">
      <w:pPr>
        <w:spacing w:after="20" w:line="259" w:lineRule="auto"/>
        <w:ind w:left="284" w:right="0" w:firstLine="0"/>
        <w:jc w:val="left"/>
        <w:rPr>
          <w:rFonts w:ascii="Cambria" w:hAnsi="Cambria"/>
        </w:rPr>
      </w:pPr>
      <w:r w:rsidRPr="0063705A">
        <w:rPr>
          <w:rFonts w:ascii="Cambria" w:hAnsi="Cambria"/>
          <w:b/>
        </w:rPr>
        <w:t xml:space="preserve"> </w:t>
      </w:r>
    </w:p>
    <w:p w14:paraId="44D610F2" w14:textId="77777777" w:rsidR="006B6AFF" w:rsidRPr="0063705A" w:rsidRDefault="003B1908">
      <w:pPr>
        <w:spacing w:after="10" w:line="268" w:lineRule="auto"/>
        <w:ind w:left="-5" w:right="0"/>
        <w:jc w:val="left"/>
        <w:rPr>
          <w:rFonts w:ascii="Cambria" w:hAnsi="Cambria"/>
        </w:rPr>
      </w:pPr>
      <w:r w:rsidRPr="0063705A">
        <w:rPr>
          <w:rFonts w:ascii="Cambria" w:hAnsi="Cambria"/>
          <w:b/>
          <w:i/>
        </w:rPr>
        <w:t xml:space="preserve">Σύνταξη, έγκριση και τήρηση του Κανονισμού. </w:t>
      </w:r>
    </w:p>
    <w:p w14:paraId="6354F325" w14:textId="77777777" w:rsidR="006B6AFF" w:rsidRPr="0063705A" w:rsidRDefault="003B1908">
      <w:pPr>
        <w:ind w:left="-15" w:right="0" w:firstLine="284"/>
        <w:rPr>
          <w:rFonts w:ascii="Cambria" w:hAnsi="Cambria"/>
        </w:rPr>
      </w:pPr>
      <w:r w:rsidRPr="0063705A">
        <w:rPr>
          <w:rFonts w:ascii="Cambria" w:hAnsi="Cambria"/>
        </w:rPr>
        <w:t>Ο Εσωτερικός Κανονισμός Λειτουργίας συντάχθηκε ύστερα από εισήγηση του Διευθυντή του Σχολείου, με τη συμμετοχή όλων των μελών του Συλλόγου Διδασκόντων/</w:t>
      </w:r>
      <w:proofErr w:type="spellStart"/>
      <w:r w:rsidR="005F6B7F">
        <w:rPr>
          <w:rFonts w:ascii="Cambria" w:hAnsi="Cambria"/>
        </w:rPr>
        <w:t>Διαδασκ</w:t>
      </w:r>
      <w:r w:rsidRPr="0063705A">
        <w:rPr>
          <w:rFonts w:ascii="Cambria" w:hAnsi="Cambria"/>
        </w:rPr>
        <w:t>ουσών</w:t>
      </w:r>
      <w:proofErr w:type="spellEnd"/>
      <w:r w:rsidRPr="0063705A">
        <w:rPr>
          <w:rFonts w:ascii="Cambria" w:hAnsi="Cambria"/>
        </w:rPr>
        <w:t>, των μελών του Διοικητικού Συμβουλίου του Συλλόγου Γονέων και Κηδεμόνων, του προεδρείου του δεκαπενταμελούς μαθητικού συμβουλίου του Σχολείου και του εκπ</w:t>
      </w:r>
      <w:r w:rsidR="008052B5" w:rsidRPr="0063705A">
        <w:rPr>
          <w:rFonts w:ascii="Cambria" w:hAnsi="Cambria"/>
        </w:rPr>
        <w:t>ροσώπου του Δήμου Νέας Φιλαδέλφειας - Χαλκηδόνας</w:t>
      </w:r>
      <w:r w:rsidRPr="0063705A">
        <w:rPr>
          <w:rFonts w:ascii="Cambria" w:hAnsi="Cambria"/>
        </w:rPr>
        <w:t>. Επιπλέον, έχ</w:t>
      </w:r>
      <w:r w:rsidR="008052B5" w:rsidRPr="0063705A">
        <w:rPr>
          <w:rFonts w:ascii="Cambria" w:hAnsi="Cambria"/>
        </w:rPr>
        <w:t xml:space="preserve">ει εγκριθεί από </w:t>
      </w:r>
      <w:r w:rsidRPr="0063705A">
        <w:rPr>
          <w:rFonts w:ascii="Cambria" w:hAnsi="Cambria"/>
        </w:rPr>
        <w:t>τη Συντονίστρια Εκπαιδευτικού Έργου που έχει την παιδαγωγική ευθύνη του Σχο</w:t>
      </w:r>
      <w:r w:rsidR="008052B5" w:rsidRPr="0063705A">
        <w:rPr>
          <w:rFonts w:ascii="Cambria" w:hAnsi="Cambria"/>
        </w:rPr>
        <w:t>λείου μας, καθώς και από τον</w:t>
      </w:r>
      <w:r w:rsidR="00E425F0">
        <w:rPr>
          <w:rFonts w:ascii="Cambria" w:hAnsi="Cambria"/>
        </w:rPr>
        <w:t xml:space="preserve"> Διευθυντή Εκπαίδευσης.</w:t>
      </w:r>
    </w:p>
    <w:p w14:paraId="4D00CD79" w14:textId="77777777" w:rsidR="006B6AFF" w:rsidRPr="00F02D9F" w:rsidRDefault="003B1908">
      <w:pPr>
        <w:ind w:left="-15" w:right="0" w:firstLine="284"/>
        <w:rPr>
          <w:rFonts w:ascii="Cambria" w:hAnsi="Cambria"/>
        </w:rPr>
      </w:pPr>
      <w:r w:rsidRPr="00F02D9F">
        <w:rPr>
          <w:rFonts w:ascii="Cambria" w:hAnsi="Cambria"/>
        </w:rPr>
        <w:t>Ο Εσωτερικός Κανονισμός Λειτουργίας με την έναρξη του σχολικού έτους κοινοποιείται σε όλους του</w:t>
      </w:r>
      <w:r w:rsidR="00843F74" w:rsidRPr="00F02D9F">
        <w:rPr>
          <w:rFonts w:ascii="Cambria" w:hAnsi="Cambria"/>
        </w:rPr>
        <w:t>ς</w:t>
      </w:r>
      <w:r w:rsidRPr="00F02D9F">
        <w:rPr>
          <w:rFonts w:ascii="Cambria" w:hAnsi="Cambria"/>
        </w:rPr>
        <w:t xml:space="preserve"> γονείς/κηδεμόνες και αναρτάται στον </w:t>
      </w:r>
      <w:proofErr w:type="spellStart"/>
      <w:r w:rsidRPr="00F02D9F">
        <w:rPr>
          <w:rFonts w:ascii="Cambria" w:hAnsi="Cambria"/>
        </w:rPr>
        <w:t>ιστότοπο</w:t>
      </w:r>
      <w:proofErr w:type="spellEnd"/>
      <w:r w:rsidRPr="00F02D9F">
        <w:rPr>
          <w:rFonts w:ascii="Cambria" w:hAnsi="Cambria"/>
        </w:rPr>
        <w:t xml:space="preserve"> του Σχολείου. </w:t>
      </w:r>
    </w:p>
    <w:p w14:paraId="32D77E8A" w14:textId="77777777" w:rsidR="006B6AFF" w:rsidRPr="00F02D9F" w:rsidRDefault="003B1908">
      <w:pPr>
        <w:ind w:left="-15" w:right="0" w:firstLine="284"/>
        <w:rPr>
          <w:rFonts w:ascii="Cambria" w:hAnsi="Cambria"/>
        </w:rPr>
      </w:pPr>
      <w:r w:rsidRPr="00F02D9F">
        <w:rPr>
          <w:rFonts w:ascii="Cambria" w:hAnsi="Cambria"/>
        </w:rPr>
        <w:t>Η ακριβής τήρησή του απο</w:t>
      </w:r>
      <w:r w:rsidR="00843F74" w:rsidRPr="00F02D9F">
        <w:rPr>
          <w:rFonts w:ascii="Cambria" w:hAnsi="Cambria"/>
        </w:rPr>
        <w:t>τελεί ευθύνη και υποχρέωση της Δ</w:t>
      </w:r>
      <w:r w:rsidRPr="00F02D9F">
        <w:rPr>
          <w:rFonts w:ascii="Cambria" w:hAnsi="Cambria"/>
        </w:rPr>
        <w:t xml:space="preserve">ιεύθυνσης του Σχολείου, των εκπαιδευτικών, των μαθητών και των γονέων/ κηδεμόνων. </w:t>
      </w:r>
    </w:p>
    <w:p w14:paraId="101E36F9" w14:textId="77777777" w:rsidR="006B6AFF" w:rsidRPr="00F02D9F" w:rsidRDefault="003B1908">
      <w:pPr>
        <w:ind w:left="-15" w:right="0" w:firstLine="250"/>
        <w:rPr>
          <w:rFonts w:ascii="Cambria" w:hAnsi="Cambria"/>
        </w:rPr>
      </w:pPr>
      <w:r w:rsidRPr="00F02D9F">
        <w:rPr>
          <w:rFonts w:ascii="Cambria" w:hAnsi="Cambria"/>
        </w:rPr>
        <w:t xml:space="preserve">Ο Κανονισμός </w:t>
      </w:r>
      <w:proofErr w:type="spellStart"/>
      <w:r w:rsidRPr="00F02D9F">
        <w:rPr>
          <w:rFonts w:ascii="Cambria" w:hAnsi="Cambria"/>
        </w:rPr>
        <w:t>επικαιροποιείται</w:t>
      </w:r>
      <w:proofErr w:type="spellEnd"/>
      <w:r w:rsidRPr="00F02D9F">
        <w:rPr>
          <w:rFonts w:ascii="Cambria" w:hAnsi="Cambria"/>
        </w:rPr>
        <w:t xml:space="preserve"> σε τακτά χρονικά διαστήματα, μέσω της προβλεπόμενης από τον νόμο συμμετοχικής διαδικασίας όλων των μελών της σχολικής κοινότητας, έτσι ώστε να συμπεριλαμβάνει νέες νομοθετικές ρυθμίσεις, να ανταποκρίνεται στις αλλαγές των συνθηκών λειτουργίας του Σχολείου και τις, κατά καιρούς, αποφάσεις των αρμόδιων συλλογικών οργάνων του. </w:t>
      </w:r>
    </w:p>
    <w:p w14:paraId="722FA2D4" w14:textId="77777777" w:rsidR="006B6AFF" w:rsidRPr="00F02D9F" w:rsidRDefault="003B1908">
      <w:pPr>
        <w:spacing w:after="179" w:line="259" w:lineRule="auto"/>
        <w:ind w:left="0" w:right="0" w:firstLine="0"/>
        <w:jc w:val="left"/>
        <w:rPr>
          <w:rFonts w:ascii="Cambria" w:hAnsi="Cambria"/>
        </w:rPr>
      </w:pPr>
      <w:r w:rsidRPr="00F02D9F">
        <w:rPr>
          <w:rFonts w:ascii="Cambria" w:hAnsi="Cambria"/>
        </w:rPr>
        <w:t xml:space="preserve"> </w:t>
      </w:r>
    </w:p>
    <w:p w14:paraId="28869DF2" w14:textId="4B33EBB8" w:rsidR="006B6AFF" w:rsidRPr="00105D54" w:rsidRDefault="003B1908" w:rsidP="001C5DE7">
      <w:pPr>
        <w:pStyle w:val="1"/>
      </w:pPr>
      <w:bookmarkStart w:id="1" w:name="_Toc97029899"/>
      <w:r w:rsidRPr="00105D54">
        <w:t>Βασικές αρχές και στόχοι του Εσωτερικού Κανονισμού Λειτουργίας</w:t>
      </w:r>
      <w:bookmarkEnd w:id="1"/>
      <w:r w:rsidRPr="00105D54">
        <w:t xml:space="preserve"> </w:t>
      </w:r>
    </w:p>
    <w:p w14:paraId="4F661B5D" w14:textId="77777777" w:rsidR="006B6AFF" w:rsidRPr="00F02D9F" w:rsidRDefault="003B1908">
      <w:pPr>
        <w:ind w:left="-15" w:right="0" w:firstLine="284"/>
        <w:rPr>
          <w:rFonts w:ascii="Cambria" w:hAnsi="Cambria"/>
        </w:rPr>
      </w:pPr>
      <w:r w:rsidRPr="00F02D9F">
        <w:rPr>
          <w:rFonts w:ascii="Cambria" w:hAnsi="Cambria"/>
        </w:rPr>
        <w:t xml:space="preserve">Το Σχολείο αποτελεί μια δημοκρατικά οργανωμένη κοινότητα που διασφαλίζει τη συνεργασία των μελών του χωρίς εντάσεις και συγκρούσεις αλλά με αμοιβαίο σεβασμό και αποδοχή της προσωπικότητας κάθε μέλους της σχολικής κοινότητας.  </w:t>
      </w:r>
    </w:p>
    <w:p w14:paraId="1B349F72" w14:textId="77777777" w:rsidR="006B6AFF" w:rsidRPr="00F02D9F" w:rsidRDefault="003B1908">
      <w:pPr>
        <w:ind w:left="-15" w:right="0" w:firstLine="284"/>
        <w:rPr>
          <w:rFonts w:ascii="Cambria" w:hAnsi="Cambria"/>
        </w:rPr>
      </w:pPr>
      <w:r w:rsidRPr="00F02D9F">
        <w:rPr>
          <w:rFonts w:ascii="Cambria" w:hAnsi="Cambria"/>
        </w:rPr>
        <w:t xml:space="preserve">Ο Κανονισμός, περιλαμβάνει όρους και κανόνες, κατανομή αρμοδιοτήτων και ευθυνών, δικαιωμάτων και υποχρεώσεων, για όλα τα μέλη της σχολικής κοινότητας, οι οποίοι αφενός εμπεδώνουν τη δημοκρατική λειτουργία του σχολείου και αφετέρου διαμορφώνουν ένα παιδαγωγικό και διδακτικό κλίμα που διευκολύνει την απρόσκοπτη, μεθοδική και αποτελεσματική λειτουργία του.  </w:t>
      </w:r>
    </w:p>
    <w:p w14:paraId="4CD59807" w14:textId="77777777" w:rsidR="006B6AFF" w:rsidRPr="00F02D9F" w:rsidRDefault="003B1908">
      <w:pPr>
        <w:spacing w:after="60"/>
        <w:ind w:left="294" w:right="0"/>
        <w:rPr>
          <w:rFonts w:ascii="Cambria" w:hAnsi="Cambria"/>
        </w:rPr>
      </w:pPr>
      <w:r w:rsidRPr="00F02D9F">
        <w:rPr>
          <w:rFonts w:ascii="Cambria" w:hAnsi="Cambria"/>
        </w:rPr>
        <w:t xml:space="preserve">Μέσω των συμφωνημένων όρων και κανόνων  του Κανονισμού του Σχολείου επιδιώκεται:  </w:t>
      </w:r>
    </w:p>
    <w:p w14:paraId="3936268D" w14:textId="77777777" w:rsidR="006B6AFF" w:rsidRPr="00F02D9F" w:rsidRDefault="003B1908">
      <w:pPr>
        <w:numPr>
          <w:ilvl w:val="0"/>
          <w:numId w:val="3"/>
        </w:numPr>
        <w:ind w:right="0" w:hanging="360"/>
        <w:rPr>
          <w:rFonts w:ascii="Cambria" w:hAnsi="Cambria"/>
        </w:rPr>
      </w:pPr>
      <w:r w:rsidRPr="00F02D9F">
        <w:rPr>
          <w:rFonts w:ascii="Cambria" w:hAnsi="Cambria"/>
        </w:rPr>
        <w:t xml:space="preserve">Η εξασφάλιση της σωματικής και συναισθηματικής ασφάλειας όλων των μελών της σχολικής κοινότητας. </w:t>
      </w:r>
    </w:p>
    <w:p w14:paraId="6D71B92D" w14:textId="77777777" w:rsidR="006B6AFF" w:rsidRPr="00F02D9F" w:rsidRDefault="003B1908">
      <w:pPr>
        <w:numPr>
          <w:ilvl w:val="0"/>
          <w:numId w:val="3"/>
        </w:numPr>
        <w:spacing w:after="59"/>
        <w:ind w:right="0" w:hanging="360"/>
        <w:rPr>
          <w:rFonts w:ascii="Cambria" w:hAnsi="Cambria"/>
        </w:rPr>
      </w:pPr>
      <w:r w:rsidRPr="00F02D9F">
        <w:rPr>
          <w:rFonts w:ascii="Cambria" w:hAnsi="Cambria"/>
        </w:rPr>
        <w:t xml:space="preserve">Η διαμόρφωση  προσωπικοτήτων που λειτουργούν υπεύθυνα, σέβονται τις ελευθερίες των άλλων και συνεργάζονται αρμονικά μεταξύ τους. </w:t>
      </w:r>
    </w:p>
    <w:p w14:paraId="3ED9D7E7" w14:textId="77777777" w:rsidR="006B6AFF" w:rsidRPr="00F02D9F" w:rsidRDefault="003B1908">
      <w:pPr>
        <w:numPr>
          <w:ilvl w:val="0"/>
          <w:numId w:val="3"/>
        </w:numPr>
        <w:spacing w:after="59"/>
        <w:ind w:right="0" w:hanging="360"/>
        <w:rPr>
          <w:rFonts w:ascii="Cambria" w:hAnsi="Cambria"/>
        </w:rPr>
      </w:pPr>
      <w:r w:rsidRPr="00F02D9F">
        <w:rPr>
          <w:rFonts w:ascii="Cambria" w:hAnsi="Cambria"/>
        </w:rPr>
        <w:lastRenderedPageBreak/>
        <w:t xml:space="preserve">Η θεμελίωση ενός πλαισίου που υποστηρίζει το εκπαιδευτικό έργο και την απρόσκοπτη συμμετοχή όλων στην εκπαιδευτική διαδικασία.  </w:t>
      </w:r>
    </w:p>
    <w:p w14:paraId="463C89C4" w14:textId="77777777" w:rsidR="006B6AFF" w:rsidRPr="00F02D9F" w:rsidRDefault="003B1908">
      <w:pPr>
        <w:numPr>
          <w:ilvl w:val="0"/>
          <w:numId w:val="3"/>
        </w:numPr>
        <w:spacing w:after="59"/>
        <w:ind w:right="0" w:hanging="360"/>
        <w:rPr>
          <w:rFonts w:ascii="Cambria" w:hAnsi="Cambria"/>
        </w:rPr>
      </w:pPr>
      <w:r w:rsidRPr="00F02D9F">
        <w:rPr>
          <w:rFonts w:ascii="Cambria" w:hAnsi="Cambria"/>
        </w:rPr>
        <w:t>Η διαμόρφωση κλίματος που στηρίζει την ολόπλευρη ανάπτυξη της προσωπικότητας του/της κάθε μαθητή/</w:t>
      </w:r>
      <w:r w:rsidR="00446442">
        <w:rPr>
          <w:rFonts w:ascii="Cambria" w:hAnsi="Cambria"/>
        </w:rPr>
        <w:t>μαθήτ</w:t>
      </w:r>
      <w:r w:rsidRPr="00F02D9F">
        <w:rPr>
          <w:rFonts w:ascii="Cambria" w:hAnsi="Cambria"/>
        </w:rPr>
        <w:t xml:space="preserve">ριας, αλλά και όλων των μελών της σχολικής κοινότητας. </w:t>
      </w:r>
    </w:p>
    <w:p w14:paraId="1B7DFDAC" w14:textId="77777777" w:rsidR="006B6AFF" w:rsidRDefault="003B1908">
      <w:pPr>
        <w:numPr>
          <w:ilvl w:val="0"/>
          <w:numId w:val="3"/>
        </w:numPr>
        <w:ind w:right="0" w:hanging="360"/>
        <w:rPr>
          <w:rFonts w:ascii="Cambria" w:hAnsi="Cambria"/>
        </w:rPr>
      </w:pPr>
      <w:r w:rsidRPr="00F02D9F">
        <w:rPr>
          <w:rFonts w:ascii="Cambria" w:hAnsi="Cambria"/>
        </w:rPr>
        <w:t xml:space="preserve">Η δημιουργία εύρυθμων, ευχάριστων και αποδοτικών συνθηκών διδασκαλίας, μάθησης και εργασίας. </w:t>
      </w:r>
    </w:p>
    <w:p w14:paraId="4B795E50" w14:textId="77777777" w:rsidR="00E425F0" w:rsidRPr="00F02D9F" w:rsidRDefault="00E425F0" w:rsidP="00E425F0">
      <w:pPr>
        <w:ind w:left="720" w:right="0" w:firstLine="0"/>
        <w:rPr>
          <w:rFonts w:ascii="Cambria" w:hAnsi="Cambria"/>
        </w:rPr>
      </w:pPr>
    </w:p>
    <w:p w14:paraId="0A241110" w14:textId="56A24337" w:rsidR="006B6AFF" w:rsidRPr="000E1B1D" w:rsidRDefault="003B1908" w:rsidP="000E1B1D">
      <w:pPr>
        <w:pStyle w:val="1"/>
      </w:pPr>
      <w:bookmarkStart w:id="2" w:name="_Toc97029900"/>
      <w:r w:rsidRPr="000E1B1D">
        <w:t>Λειτουργία του Σχολείου</w:t>
      </w:r>
      <w:bookmarkEnd w:id="2"/>
      <w:r w:rsidRPr="000E1B1D">
        <w:t xml:space="preserve"> </w:t>
      </w:r>
    </w:p>
    <w:p w14:paraId="24AF38CE" w14:textId="77777777" w:rsidR="00254CE5" w:rsidRDefault="00254CE5" w:rsidP="00EF5DD8">
      <w:pPr>
        <w:pStyle w:val="4"/>
        <w:numPr>
          <w:ilvl w:val="0"/>
          <w:numId w:val="0"/>
        </w:numPr>
        <w:rPr>
          <w:rFonts w:ascii="Cambria" w:hAnsi="Cambria"/>
        </w:rPr>
      </w:pPr>
    </w:p>
    <w:p w14:paraId="7122EDD5" w14:textId="33E24135" w:rsidR="006B6AFF" w:rsidRPr="00D45E4E" w:rsidRDefault="003B1908" w:rsidP="00EF5DD8">
      <w:pPr>
        <w:pStyle w:val="2"/>
      </w:pPr>
      <w:bookmarkStart w:id="3" w:name="_Toc97029901"/>
      <w:r w:rsidRPr="00D45E4E">
        <w:t>Διδακτικό ωράριο</w:t>
      </w:r>
      <w:bookmarkEnd w:id="3"/>
      <w:r w:rsidRPr="00D45E4E">
        <w:t xml:space="preserve"> </w:t>
      </w:r>
    </w:p>
    <w:p w14:paraId="640AEAA7" w14:textId="77777777" w:rsidR="008B0FE8" w:rsidRPr="00F02D9F" w:rsidRDefault="003B1908">
      <w:pPr>
        <w:ind w:left="-15" w:right="0" w:firstLine="284"/>
        <w:rPr>
          <w:rFonts w:ascii="Cambria" w:hAnsi="Cambria"/>
        </w:rPr>
      </w:pPr>
      <w:r w:rsidRPr="00F02D9F">
        <w:rPr>
          <w:rFonts w:ascii="Cambria" w:hAnsi="Cambria"/>
        </w:rPr>
        <w:t>Η έναρξη, η λήξη, η διάρκεια μαθημάτων του υποχρεωτικού προγράμματος και τα διαλείμματα καθορίζονται από σχετική απόφαση του ΥΠΑΙΘ και ανακοινώνεται στην ιστοσελίδα του Σχολείου. Το διδακτικό έτος ορίζεται από την 1η Σεπτεμβρίου κάθε έτους και λήγει την 30</w:t>
      </w:r>
      <w:r w:rsidRPr="00F02D9F">
        <w:rPr>
          <w:rFonts w:ascii="Cambria" w:hAnsi="Cambria"/>
          <w:vertAlign w:val="superscript"/>
        </w:rPr>
        <w:t>η</w:t>
      </w:r>
      <w:r w:rsidRPr="00F02D9F">
        <w:rPr>
          <w:rFonts w:ascii="Cambria" w:hAnsi="Cambria"/>
        </w:rPr>
        <w:t xml:space="preserve"> Ιουνίου του επόμενου έτους. </w:t>
      </w:r>
      <w:r w:rsidR="000F5E97" w:rsidRPr="00F02D9F">
        <w:rPr>
          <w:rFonts w:ascii="Cambria" w:hAnsi="Cambria"/>
        </w:rPr>
        <w:t>Το 3ο Γενικό Λύκειο Νέας Φιλαδέλφειας αρχίζει τη λειτουργία του στις 8.15 π.μ. με σύνταξη και προσευχή και συμπληρώνει τις επτά διδακτικές ώρες λειτουργίας του στις 14.10 μ.μ.</w:t>
      </w:r>
    </w:p>
    <w:tbl>
      <w:tblPr>
        <w:tblStyle w:val="a3"/>
        <w:tblpPr w:leftFromText="180" w:rightFromText="180" w:vertAnchor="text" w:horzAnchor="margin" w:tblpXSpec="center" w:tblpY="221"/>
        <w:tblW w:w="0" w:type="auto"/>
        <w:tblLayout w:type="fixed"/>
        <w:tblLook w:val="01E0" w:firstRow="1" w:lastRow="1" w:firstColumn="1" w:lastColumn="1" w:noHBand="0" w:noVBand="0"/>
      </w:tblPr>
      <w:tblGrid>
        <w:gridCol w:w="1118"/>
        <w:gridCol w:w="2122"/>
        <w:gridCol w:w="1468"/>
        <w:gridCol w:w="1993"/>
      </w:tblGrid>
      <w:tr w:rsidR="00DF6828" w:rsidRPr="000F513E" w14:paraId="02AC729C" w14:textId="77777777" w:rsidTr="00254CE5">
        <w:trPr>
          <w:trHeight w:val="314"/>
        </w:trPr>
        <w:tc>
          <w:tcPr>
            <w:tcW w:w="1118" w:type="dxa"/>
            <w:shd w:val="clear" w:color="auto" w:fill="CCCCFF"/>
          </w:tcPr>
          <w:p w14:paraId="11D906A0"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auto"/>
                <w:szCs w:val="36"/>
              </w:rPr>
            </w:pPr>
          </w:p>
          <w:p w14:paraId="4DDFE890"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auto"/>
                <w:szCs w:val="36"/>
              </w:rPr>
            </w:pPr>
            <w:r w:rsidRPr="000F513E">
              <w:rPr>
                <w:rFonts w:ascii="Times New Roman" w:eastAsia="Times New Roman" w:hAnsi="Times New Roman" w:cs="Times New Roman"/>
                <w:b/>
                <w:color w:val="auto"/>
                <w:szCs w:val="36"/>
              </w:rPr>
              <w:t>ΩΡΕΣ</w:t>
            </w:r>
          </w:p>
        </w:tc>
        <w:tc>
          <w:tcPr>
            <w:tcW w:w="2122" w:type="dxa"/>
            <w:shd w:val="clear" w:color="auto" w:fill="CCCCFF"/>
          </w:tcPr>
          <w:p w14:paraId="21E9BE3F"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auto"/>
                <w:szCs w:val="16"/>
              </w:rPr>
            </w:pPr>
          </w:p>
          <w:p w14:paraId="1F3439E0"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auto"/>
                <w:szCs w:val="36"/>
              </w:rPr>
            </w:pPr>
            <w:r w:rsidRPr="000F513E">
              <w:rPr>
                <w:rFonts w:ascii="Times New Roman" w:eastAsia="Times New Roman" w:hAnsi="Times New Roman" w:cs="Times New Roman"/>
                <w:b/>
                <w:color w:val="auto"/>
                <w:szCs w:val="36"/>
              </w:rPr>
              <w:t>ΕΝΑΡΞΗ-ΛΗΞΗ</w:t>
            </w:r>
          </w:p>
        </w:tc>
        <w:tc>
          <w:tcPr>
            <w:tcW w:w="1468" w:type="dxa"/>
            <w:shd w:val="clear" w:color="auto" w:fill="CCCCFF"/>
          </w:tcPr>
          <w:p w14:paraId="319D08B0"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auto"/>
                <w:szCs w:val="16"/>
              </w:rPr>
            </w:pPr>
          </w:p>
          <w:p w14:paraId="70631842"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auto"/>
                <w:szCs w:val="36"/>
              </w:rPr>
            </w:pPr>
            <w:r w:rsidRPr="000F513E">
              <w:rPr>
                <w:rFonts w:ascii="Times New Roman" w:eastAsia="Times New Roman" w:hAnsi="Times New Roman" w:cs="Times New Roman"/>
                <w:b/>
                <w:color w:val="auto"/>
                <w:szCs w:val="36"/>
              </w:rPr>
              <w:t>ΔΙΑΡΚΕΙΑ ΩΡΑΣ</w:t>
            </w:r>
          </w:p>
        </w:tc>
        <w:tc>
          <w:tcPr>
            <w:tcW w:w="1993" w:type="dxa"/>
            <w:shd w:val="clear" w:color="auto" w:fill="CCCCFF"/>
          </w:tcPr>
          <w:p w14:paraId="24A69164"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auto"/>
                <w:szCs w:val="36"/>
              </w:rPr>
            </w:pPr>
          </w:p>
          <w:p w14:paraId="25247515"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auto"/>
                <w:szCs w:val="36"/>
              </w:rPr>
            </w:pPr>
            <w:r w:rsidRPr="000F513E">
              <w:rPr>
                <w:rFonts w:ascii="Times New Roman" w:eastAsia="Times New Roman" w:hAnsi="Times New Roman" w:cs="Times New Roman"/>
                <w:b/>
                <w:color w:val="auto"/>
                <w:szCs w:val="36"/>
              </w:rPr>
              <w:t>ΔΙΑΛΕΙΜΜΑ</w:t>
            </w:r>
          </w:p>
        </w:tc>
      </w:tr>
      <w:tr w:rsidR="00DF6828" w:rsidRPr="000F513E" w14:paraId="1224FBBA" w14:textId="77777777" w:rsidTr="00254CE5">
        <w:trPr>
          <w:trHeight w:val="267"/>
        </w:trPr>
        <w:tc>
          <w:tcPr>
            <w:tcW w:w="1118" w:type="dxa"/>
            <w:vAlign w:val="bottom"/>
          </w:tcPr>
          <w:p w14:paraId="2CB58531" w14:textId="77777777" w:rsidR="00DF6828" w:rsidRPr="000F513E" w:rsidRDefault="00DF6828" w:rsidP="00DF6828">
            <w:pPr>
              <w:numPr>
                <w:ilvl w:val="0"/>
                <w:numId w:val="11"/>
              </w:numPr>
              <w:spacing w:after="0" w:line="240" w:lineRule="auto"/>
              <w:ind w:right="0" w:firstLine="76"/>
              <w:rPr>
                <w:rFonts w:ascii="Times New Roman" w:eastAsia="Times New Roman" w:hAnsi="Times New Roman" w:cs="Times New Roman"/>
                <w:b/>
                <w:color w:val="auto"/>
                <w:szCs w:val="36"/>
              </w:rPr>
            </w:pPr>
          </w:p>
        </w:tc>
        <w:tc>
          <w:tcPr>
            <w:tcW w:w="2122" w:type="dxa"/>
          </w:tcPr>
          <w:p w14:paraId="4AC37D52"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FF3399"/>
                <w:szCs w:val="36"/>
              </w:rPr>
            </w:pPr>
          </w:p>
          <w:p w14:paraId="48AB9F6F"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FF3399"/>
                <w:szCs w:val="36"/>
              </w:rPr>
            </w:pPr>
            <w:r w:rsidRPr="000F513E">
              <w:rPr>
                <w:rFonts w:ascii="Times New Roman" w:eastAsia="Times New Roman" w:hAnsi="Times New Roman" w:cs="Times New Roman"/>
                <w:b/>
                <w:color w:val="FF3399"/>
                <w:szCs w:val="36"/>
              </w:rPr>
              <w:t>8:15-9:00</w:t>
            </w:r>
          </w:p>
        </w:tc>
        <w:tc>
          <w:tcPr>
            <w:tcW w:w="1468" w:type="dxa"/>
          </w:tcPr>
          <w:p w14:paraId="7B104DB2"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3399FF"/>
                <w:szCs w:val="36"/>
              </w:rPr>
            </w:pPr>
          </w:p>
          <w:p w14:paraId="3B81A6D7"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3399FF"/>
                <w:szCs w:val="36"/>
              </w:rPr>
            </w:pPr>
            <w:r w:rsidRPr="000F513E">
              <w:rPr>
                <w:rFonts w:ascii="Times New Roman" w:eastAsia="Times New Roman" w:hAnsi="Times New Roman" w:cs="Times New Roman"/>
                <w:b/>
                <w:color w:val="3399FF"/>
                <w:szCs w:val="36"/>
              </w:rPr>
              <w:t>45΄</w:t>
            </w:r>
          </w:p>
        </w:tc>
        <w:tc>
          <w:tcPr>
            <w:tcW w:w="1993" w:type="dxa"/>
          </w:tcPr>
          <w:p w14:paraId="77EA65A3"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000080"/>
                <w:szCs w:val="36"/>
              </w:rPr>
            </w:pPr>
          </w:p>
          <w:p w14:paraId="764A0EC1"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000080"/>
                <w:szCs w:val="36"/>
              </w:rPr>
            </w:pPr>
            <w:r w:rsidRPr="000F513E">
              <w:rPr>
                <w:rFonts w:ascii="Times New Roman" w:eastAsia="Times New Roman" w:hAnsi="Times New Roman" w:cs="Times New Roman"/>
                <w:b/>
                <w:color w:val="000080"/>
                <w:szCs w:val="36"/>
              </w:rPr>
              <w:t>5΄</w:t>
            </w:r>
          </w:p>
        </w:tc>
      </w:tr>
      <w:tr w:rsidR="00DF6828" w:rsidRPr="000F513E" w14:paraId="198F4015" w14:textId="77777777" w:rsidTr="00254CE5">
        <w:trPr>
          <w:trHeight w:val="267"/>
        </w:trPr>
        <w:tc>
          <w:tcPr>
            <w:tcW w:w="1118" w:type="dxa"/>
            <w:vAlign w:val="bottom"/>
          </w:tcPr>
          <w:p w14:paraId="2FD9BA8E" w14:textId="77777777" w:rsidR="00DF6828" w:rsidRPr="000F513E" w:rsidRDefault="00DF6828" w:rsidP="00DF6828">
            <w:pPr>
              <w:numPr>
                <w:ilvl w:val="0"/>
                <w:numId w:val="11"/>
              </w:numPr>
              <w:spacing w:after="0" w:line="240" w:lineRule="auto"/>
              <w:ind w:right="0" w:firstLine="76"/>
              <w:rPr>
                <w:rFonts w:ascii="Times New Roman" w:eastAsia="Times New Roman" w:hAnsi="Times New Roman" w:cs="Times New Roman"/>
                <w:b/>
                <w:color w:val="auto"/>
                <w:szCs w:val="36"/>
              </w:rPr>
            </w:pPr>
          </w:p>
        </w:tc>
        <w:tc>
          <w:tcPr>
            <w:tcW w:w="2122" w:type="dxa"/>
          </w:tcPr>
          <w:p w14:paraId="4ED6A4F7"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FF3399"/>
                <w:szCs w:val="36"/>
              </w:rPr>
            </w:pPr>
          </w:p>
          <w:p w14:paraId="1B83673B"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FF3399"/>
                <w:szCs w:val="36"/>
              </w:rPr>
            </w:pPr>
            <w:r w:rsidRPr="000F513E">
              <w:rPr>
                <w:rFonts w:ascii="Times New Roman" w:eastAsia="Times New Roman" w:hAnsi="Times New Roman" w:cs="Times New Roman"/>
                <w:b/>
                <w:color w:val="FF3399"/>
                <w:szCs w:val="36"/>
              </w:rPr>
              <w:t>9:05-9:50</w:t>
            </w:r>
          </w:p>
        </w:tc>
        <w:tc>
          <w:tcPr>
            <w:tcW w:w="1468" w:type="dxa"/>
          </w:tcPr>
          <w:p w14:paraId="1B1C118F"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3399FF"/>
                <w:szCs w:val="36"/>
              </w:rPr>
            </w:pPr>
          </w:p>
          <w:p w14:paraId="1EDA6D99"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3399FF"/>
                <w:szCs w:val="36"/>
              </w:rPr>
            </w:pPr>
            <w:r w:rsidRPr="000F513E">
              <w:rPr>
                <w:rFonts w:ascii="Times New Roman" w:eastAsia="Times New Roman" w:hAnsi="Times New Roman" w:cs="Times New Roman"/>
                <w:b/>
                <w:color w:val="3399FF"/>
                <w:szCs w:val="36"/>
              </w:rPr>
              <w:t>45΄</w:t>
            </w:r>
          </w:p>
        </w:tc>
        <w:tc>
          <w:tcPr>
            <w:tcW w:w="1993" w:type="dxa"/>
          </w:tcPr>
          <w:p w14:paraId="3CAB4778"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000080"/>
                <w:szCs w:val="36"/>
              </w:rPr>
            </w:pPr>
          </w:p>
          <w:p w14:paraId="11E1ABFA"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000080"/>
                <w:szCs w:val="36"/>
              </w:rPr>
            </w:pPr>
            <w:r w:rsidRPr="000F513E">
              <w:rPr>
                <w:rFonts w:ascii="Times New Roman" w:eastAsia="Times New Roman" w:hAnsi="Times New Roman" w:cs="Times New Roman"/>
                <w:b/>
                <w:color w:val="000080"/>
                <w:szCs w:val="36"/>
              </w:rPr>
              <w:t>10΄</w:t>
            </w:r>
          </w:p>
        </w:tc>
      </w:tr>
      <w:tr w:rsidR="00DF6828" w:rsidRPr="000F513E" w14:paraId="61C99416" w14:textId="77777777" w:rsidTr="00254CE5">
        <w:trPr>
          <w:trHeight w:val="267"/>
        </w:trPr>
        <w:tc>
          <w:tcPr>
            <w:tcW w:w="1118" w:type="dxa"/>
            <w:vAlign w:val="bottom"/>
          </w:tcPr>
          <w:p w14:paraId="279A2A31" w14:textId="77777777" w:rsidR="00DF6828" w:rsidRPr="000F513E" w:rsidRDefault="00DF6828" w:rsidP="00DF6828">
            <w:pPr>
              <w:numPr>
                <w:ilvl w:val="0"/>
                <w:numId w:val="11"/>
              </w:numPr>
              <w:spacing w:after="0" w:line="240" w:lineRule="auto"/>
              <w:ind w:right="0" w:firstLine="76"/>
              <w:rPr>
                <w:rFonts w:ascii="Times New Roman" w:eastAsia="Times New Roman" w:hAnsi="Times New Roman" w:cs="Times New Roman"/>
                <w:b/>
                <w:color w:val="auto"/>
                <w:szCs w:val="36"/>
              </w:rPr>
            </w:pPr>
          </w:p>
        </w:tc>
        <w:tc>
          <w:tcPr>
            <w:tcW w:w="2122" w:type="dxa"/>
          </w:tcPr>
          <w:p w14:paraId="605154FE"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FF3399"/>
                <w:szCs w:val="36"/>
              </w:rPr>
            </w:pPr>
          </w:p>
          <w:p w14:paraId="2B368125"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FF3399"/>
                <w:szCs w:val="36"/>
              </w:rPr>
            </w:pPr>
            <w:r w:rsidRPr="000F513E">
              <w:rPr>
                <w:rFonts w:ascii="Times New Roman" w:eastAsia="Times New Roman" w:hAnsi="Times New Roman" w:cs="Times New Roman"/>
                <w:b/>
                <w:color w:val="FF3399"/>
                <w:szCs w:val="36"/>
              </w:rPr>
              <w:t>10:00-10:45</w:t>
            </w:r>
          </w:p>
        </w:tc>
        <w:tc>
          <w:tcPr>
            <w:tcW w:w="1468" w:type="dxa"/>
          </w:tcPr>
          <w:p w14:paraId="65053F5B"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3399FF"/>
                <w:szCs w:val="36"/>
              </w:rPr>
            </w:pPr>
          </w:p>
          <w:p w14:paraId="155C7AE0"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3399FF"/>
                <w:szCs w:val="36"/>
              </w:rPr>
            </w:pPr>
            <w:r w:rsidRPr="000F513E">
              <w:rPr>
                <w:rFonts w:ascii="Times New Roman" w:eastAsia="Times New Roman" w:hAnsi="Times New Roman" w:cs="Times New Roman"/>
                <w:b/>
                <w:color w:val="3399FF"/>
                <w:szCs w:val="36"/>
              </w:rPr>
              <w:t>45΄</w:t>
            </w:r>
          </w:p>
        </w:tc>
        <w:tc>
          <w:tcPr>
            <w:tcW w:w="1993" w:type="dxa"/>
          </w:tcPr>
          <w:p w14:paraId="17E29DAC"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000080"/>
                <w:szCs w:val="36"/>
              </w:rPr>
            </w:pPr>
          </w:p>
          <w:p w14:paraId="6BC78F19"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000080"/>
                <w:szCs w:val="36"/>
              </w:rPr>
            </w:pPr>
            <w:r w:rsidRPr="000F513E">
              <w:rPr>
                <w:rFonts w:ascii="Times New Roman" w:eastAsia="Times New Roman" w:hAnsi="Times New Roman" w:cs="Times New Roman"/>
                <w:b/>
                <w:color w:val="000080"/>
                <w:szCs w:val="36"/>
              </w:rPr>
              <w:t>10΄</w:t>
            </w:r>
          </w:p>
        </w:tc>
      </w:tr>
      <w:tr w:rsidR="00DF6828" w:rsidRPr="000F513E" w14:paraId="02BB25B4" w14:textId="77777777" w:rsidTr="00254CE5">
        <w:trPr>
          <w:trHeight w:val="274"/>
        </w:trPr>
        <w:tc>
          <w:tcPr>
            <w:tcW w:w="1118" w:type="dxa"/>
            <w:vAlign w:val="bottom"/>
          </w:tcPr>
          <w:p w14:paraId="0D430050" w14:textId="77777777" w:rsidR="00DF6828" w:rsidRPr="000F513E" w:rsidRDefault="00DF6828" w:rsidP="00DF6828">
            <w:pPr>
              <w:numPr>
                <w:ilvl w:val="0"/>
                <w:numId w:val="11"/>
              </w:numPr>
              <w:spacing w:after="0" w:line="240" w:lineRule="auto"/>
              <w:ind w:right="0" w:firstLine="76"/>
              <w:rPr>
                <w:rFonts w:ascii="Times New Roman" w:eastAsia="Times New Roman" w:hAnsi="Times New Roman" w:cs="Times New Roman"/>
                <w:b/>
                <w:color w:val="auto"/>
                <w:szCs w:val="36"/>
              </w:rPr>
            </w:pPr>
          </w:p>
        </w:tc>
        <w:tc>
          <w:tcPr>
            <w:tcW w:w="2122" w:type="dxa"/>
          </w:tcPr>
          <w:p w14:paraId="5E6FBB40"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FF3399"/>
                <w:szCs w:val="36"/>
              </w:rPr>
            </w:pPr>
          </w:p>
          <w:p w14:paraId="7F6F7D4F"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FF3399"/>
                <w:szCs w:val="36"/>
              </w:rPr>
            </w:pPr>
            <w:r w:rsidRPr="000F513E">
              <w:rPr>
                <w:rFonts w:ascii="Times New Roman" w:eastAsia="Times New Roman" w:hAnsi="Times New Roman" w:cs="Times New Roman"/>
                <w:b/>
                <w:color w:val="FF3399"/>
                <w:szCs w:val="36"/>
              </w:rPr>
              <w:t>10:55-11:40</w:t>
            </w:r>
          </w:p>
        </w:tc>
        <w:tc>
          <w:tcPr>
            <w:tcW w:w="1468" w:type="dxa"/>
          </w:tcPr>
          <w:p w14:paraId="73273196"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3399FF"/>
                <w:szCs w:val="36"/>
              </w:rPr>
            </w:pPr>
          </w:p>
          <w:p w14:paraId="41A64B4B"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3399FF"/>
                <w:szCs w:val="36"/>
              </w:rPr>
            </w:pPr>
            <w:r w:rsidRPr="000F513E">
              <w:rPr>
                <w:rFonts w:ascii="Times New Roman" w:eastAsia="Times New Roman" w:hAnsi="Times New Roman" w:cs="Times New Roman"/>
                <w:b/>
                <w:color w:val="3399FF"/>
                <w:szCs w:val="36"/>
              </w:rPr>
              <w:t>45΄</w:t>
            </w:r>
          </w:p>
        </w:tc>
        <w:tc>
          <w:tcPr>
            <w:tcW w:w="1993" w:type="dxa"/>
          </w:tcPr>
          <w:p w14:paraId="23A34335"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000080"/>
                <w:szCs w:val="36"/>
              </w:rPr>
            </w:pPr>
          </w:p>
          <w:p w14:paraId="4955FC41"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000080"/>
                <w:szCs w:val="36"/>
              </w:rPr>
            </w:pPr>
            <w:r w:rsidRPr="000F513E">
              <w:rPr>
                <w:rFonts w:ascii="Times New Roman" w:eastAsia="Times New Roman" w:hAnsi="Times New Roman" w:cs="Times New Roman"/>
                <w:b/>
                <w:color w:val="000080"/>
                <w:szCs w:val="36"/>
              </w:rPr>
              <w:t>10΄</w:t>
            </w:r>
          </w:p>
        </w:tc>
      </w:tr>
      <w:tr w:rsidR="00DF6828" w:rsidRPr="000F513E" w14:paraId="06C5847C" w14:textId="77777777" w:rsidTr="00254CE5">
        <w:trPr>
          <w:trHeight w:val="267"/>
        </w:trPr>
        <w:tc>
          <w:tcPr>
            <w:tcW w:w="1118" w:type="dxa"/>
            <w:vAlign w:val="bottom"/>
          </w:tcPr>
          <w:p w14:paraId="60A226EE" w14:textId="77777777" w:rsidR="00DF6828" w:rsidRPr="000F513E" w:rsidRDefault="00DF6828" w:rsidP="00DF6828">
            <w:pPr>
              <w:numPr>
                <w:ilvl w:val="0"/>
                <w:numId w:val="11"/>
              </w:numPr>
              <w:spacing w:after="0" w:line="240" w:lineRule="auto"/>
              <w:ind w:right="0" w:firstLine="76"/>
              <w:rPr>
                <w:rFonts w:ascii="Times New Roman" w:eastAsia="Times New Roman" w:hAnsi="Times New Roman" w:cs="Times New Roman"/>
                <w:b/>
                <w:color w:val="auto"/>
                <w:szCs w:val="36"/>
              </w:rPr>
            </w:pPr>
          </w:p>
        </w:tc>
        <w:tc>
          <w:tcPr>
            <w:tcW w:w="2122" w:type="dxa"/>
          </w:tcPr>
          <w:p w14:paraId="47BC6FAD"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FF3399"/>
                <w:szCs w:val="36"/>
              </w:rPr>
            </w:pPr>
          </w:p>
          <w:p w14:paraId="231509F4"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FF3399"/>
                <w:szCs w:val="36"/>
              </w:rPr>
            </w:pPr>
            <w:r w:rsidRPr="000F513E">
              <w:rPr>
                <w:rFonts w:ascii="Times New Roman" w:eastAsia="Times New Roman" w:hAnsi="Times New Roman" w:cs="Times New Roman"/>
                <w:b/>
                <w:color w:val="FF3399"/>
                <w:szCs w:val="36"/>
              </w:rPr>
              <w:t>11:50-12:35</w:t>
            </w:r>
          </w:p>
        </w:tc>
        <w:tc>
          <w:tcPr>
            <w:tcW w:w="1468" w:type="dxa"/>
          </w:tcPr>
          <w:p w14:paraId="792BA1C4"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3399FF"/>
                <w:szCs w:val="36"/>
              </w:rPr>
            </w:pPr>
          </w:p>
          <w:p w14:paraId="19E9CB06"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3399FF"/>
                <w:szCs w:val="36"/>
              </w:rPr>
            </w:pPr>
            <w:r w:rsidRPr="000F513E">
              <w:rPr>
                <w:rFonts w:ascii="Times New Roman" w:eastAsia="Times New Roman" w:hAnsi="Times New Roman" w:cs="Times New Roman"/>
                <w:b/>
                <w:color w:val="3399FF"/>
                <w:szCs w:val="36"/>
              </w:rPr>
              <w:t>45΄</w:t>
            </w:r>
          </w:p>
        </w:tc>
        <w:tc>
          <w:tcPr>
            <w:tcW w:w="1993" w:type="dxa"/>
          </w:tcPr>
          <w:p w14:paraId="391E7188"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000080"/>
                <w:szCs w:val="36"/>
              </w:rPr>
            </w:pPr>
          </w:p>
          <w:p w14:paraId="5FF64BC4"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000080"/>
                <w:szCs w:val="36"/>
              </w:rPr>
            </w:pPr>
            <w:r w:rsidRPr="000F513E">
              <w:rPr>
                <w:rFonts w:ascii="Times New Roman" w:eastAsia="Times New Roman" w:hAnsi="Times New Roman" w:cs="Times New Roman"/>
                <w:b/>
                <w:color w:val="000080"/>
                <w:szCs w:val="36"/>
              </w:rPr>
              <w:t>5΄</w:t>
            </w:r>
          </w:p>
        </w:tc>
      </w:tr>
      <w:tr w:rsidR="00DF6828" w:rsidRPr="000F513E" w14:paraId="2A976DA7" w14:textId="77777777" w:rsidTr="00254CE5">
        <w:trPr>
          <w:trHeight w:val="267"/>
        </w:trPr>
        <w:tc>
          <w:tcPr>
            <w:tcW w:w="1118" w:type="dxa"/>
            <w:vAlign w:val="bottom"/>
          </w:tcPr>
          <w:p w14:paraId="62783A33" w14:textId="77777777" w:rsidR="00DF6828" w:rsidRPr="000F513E" w:rsidRDefault="00DF6828" w:rsidP="00DF6828">
            <w:pPr>
              <w:numPr>
                <w:ilvl w:val="0"/>
                <w:numId w:val="11"/>
              </w:numPr>
              <w:spacing w:after="0" w:line="240" w:lineRule="auto"/>
              <w:ind w:right="0" w:firstLine="76"/>
              <w:rPr>
                <w:rFonts w:ascii="Times New Roman" w:eastAsia="Times New Roman" w:hAnsi="Times New Roman" w:cs="Times New Roman"/>
                <w:b/>
                <w:color w:val="auto"/>
                <w:szCs w:val="36"/>
              </w:rPr>
            </w:pPr>
          </w:p>
        </w:tc>
        <w:tc>
          <w:tcPr>
            <w:tcW w:w="2122" w:type="dxa"/>
          </w:tcPr>
          <w:p w14:paraId="395D965D"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FF3399"/>
                <w:szCs w:val="36"/>
              </w:rPr>
            </w:pPr>
          </w:p>
          <w:p w14:paraId="565E2D79"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FF3399"/>
                <w:szCs w:val="36"/>
              </w:rPr>
            </w:pPr>
            <w:r w:rsidRPr="000F513E">
              <w:rPr>
                <w:rFonts w:ascii="Times New Roman" w:eastAsia="Times New Roman" w:hAnsi="Times New Roman" w:cs="Times New Roman"/>
                <w:b/>
                <w:color w:val="FF3399"/>
                <w:szCs w:val="36"/>
              </w:rPr>
              <w:t>12:40-13:25</w:t>
            </w:r>
          </w:p>
        </w:tc>
        <w:tc>
          <w:tcPr>
            <w:tcW w:w="1468" w:type="dxa"/>
          </w:tcPr>
          <w:p w14:paraId="760363EE"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3399FF"/>
                <w:szCs w:val="36"/>
              </w:rPr>
            </w:pPr>
          </w:p>
          <w:p w14:paraId="7B1D8DA7"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3399FF"/>
                <w:szCs w:val="36"/>
              </w:rPr>
            </w:pPr>
            <w:r w:rsidRPr="000F513E">
              <w:rPr>
                <w:rFonts w:ascii="Times New Roman" w:eastAsia="Times New Roman" w:hAnsi="Times New Roman" w:cs="Times New Roman"/>
                <w:b/>
                <w:color w:val="3399FF"/>
                <w:szCs w:val="36"/>
              </w:rPr>
              <w:t>45΄</w:t>
            </w:r>
          </w:p>
        </w:tc>
        <w:tc>
          <w:tcPr>
            <w:tcW w:w="1993" w:type="dxa"/>
          </w:tcPr>
          <w:p w14:paraId="37D04AF6"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000080"/>
                <w:szCs w:val="36"/>
              </w:rPr>
            </w:pPr>
          </w:p>
          <w:p w14:paraId="4CD88C9E"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000080"/>
                <w:szCs w:val="36"/>
              </w:rPr>
            </w:pPr>
            <w:r w:rsidRPr="000F513E">
              <w:rPr>
                <w:rFonts w:ascii="Times New Roman" w:eastAsia="Times New Roman" w:hAnsi="Times New Roman" w:cs="Times New Roman"/>
                <w:b/>
                <w:color w:val="000080"/>
                <w:szCs w:val="36"/>
                <w:lang w:val="en-US"/>
              </w:rPr>
              <w:t>5</w:t>
            </w:r>
            <w:r w:rsidRPr="000F513E">
              <w:rPr>
                <w:rFonts w:ascii="Times New Roman" w:eastAsia="Times New Roman" w:hAnsi="Times New Roman" w:cs="Times New Roman"/>
                <w:b/>
                <w:color w:val="000080"/>
                <w:szCs w:val="36"/>
              </w:rPr>
              <w:t>΄</w:t>
            </w:r>
          </w:p>
        </w:tc>
      </w:tr>
      <w:tr w:rsidR="00DF6828" w:rsidRPr="000F513E" w14:paraId="34FE08B9" w14:textId="77777777" w:rsidTr="00254CE5">
        <w:trPr>
          <w:trHeight w:val="75"/>
        </w:trPr>
        <w:tc>
          <w:tcPr>
            <w:tcW w:w="1118" w:type="dxa"/>
            <w:vAlign w:val="bottom"/>
          </w:tcPr>
          <w:p w14:paraId="0E567ADC" w14:textId="77777777" w:rsidR="00DF6828" w:rsidRPr="000F513E" w:rsidRDefault="00DF6828" w:rsidP="00DF6828">
            <w:pPr>
              <w:numPr>
                <w:ilvl w:val="0"/>
                <w:numId w:val="11"/>
              </w:numPr>
              <w:spacing w:after="0" w:line="240" w:lineRule="auto"/>
              <w:ind w:right="0" w:firstLine="76"/>
              <w:rPr>
                <w:rFonts w:ascii="Times New Roman" w:eastAsia="Times New Roman" w:hAnsi="Times New Roman" w:cs="Times New Roman"/>
                <w:b/>
                <w:color w:val="auto"/>
                <w:szCs w:val="36"/>
              </w:rPr>
            </w:pPr>
          </w:p>
        </w:tc>
        <w:tc>
          <w:tcPr>
            <w:tcW w:w="2122" w:type="dxa"/>
          </w:tcPr>
          <w:p w14:paraId="26B3FF93"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FF3399"/>
                <w:szCs w:val="36"/>
              </w:rPr>
            </w:pPr>
          </w:p>
          <w:p w14:paraId="62605FF9"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FF3399"/>
                <w:szCs w:val="36"/>
              </w:rPr>
            </w:pPr>
            <w:r w:rsidRPr="000F513E">
              <w:rPr>
                <w:rFonts w:ascii="Times New Roman" w:eastAsia="Times New Roman" w:hAnsi="Times New Roman" w:cs="Times New Roman"/>
                <w:b/>
                <w:color w:val="FF3399"/>
                <w:szCs w:val="36"/>
              </w:rPr>
              <w:t>13:30-14:10</w:t>
            </w:r>
          </w:p>
        </w:tc>
        <w:tc>
          <w:tcPr>
            <w:tcW w:w="1468" w:type="dxa"/>
          </w:tcPr>
          <w:p w14:paraId="264ECECA"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3399FF"/>
                <w:szCs w:val="36"/>
              </w:rPr>
            </w:pPr>
          </w:p>
          <w:p w14:paraId="385FF479"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3399FF"/>
                <w:szCs w:val="36"/>
              </w:rPr>
            </w:pPr>
            <w:r w:rsidRPr="000F513E">
              <w:rPr>
                <w:rFonts w:ascii="Times New Roman" w:eastAsia="Times New Roman" w:hAnsi="Times New Roman" w:cs="Times New Roman"/>
                <w:b/>
                <w:color w:val="3399FF"/>
                <w:szCs w:val="36"/>
              </w:rPr>
              <w:t>40΄</w:t>
            </w:r>
          </w:p>
        </w:tc>
        <w:tc>
          <w:tcPr>
            <w:tcW w:w="1993" w:type="dxa"/>
            <w:shd w:val="clear" w:color="auto" w:fill="CCCCFF"/>
          </w:tcPr>
          <w:p w14:paraId="54329EAC" w14:textId="77777777" w:rsidR="00DF6828" w:rsidRPr="000F513E" w:rsidRDefault="00DF6828" w:rsidP="00DF6828">
            <w:pPr>
              <w:spacing w:after="0" w:line="240" w:lineRule="auto"/>
              <w:ind w:left="0" w:right="0" w:firstLine="0"/>
              <w:jc w:val="center"/>
              <w:rPr>
                <w:rFonts w:ascii="Times New Roman" w:eastAsia="Times New Roman" w:hAnsi="Times New Roman" w:cs="Times New Roman"/>
                <w:b/>
                <w:color w:val="auto"/>
                <w:szCs w:val="36"/>
              </w:rPr>
            </w:pPr>
          </w:p>
        </w:tc>
      </w:tr>
    </w:tbl>
    <w:p w14:paraId="10A16BB0" w14:textId="77777777" w:rsidR="008B0FE8" w:rsidRPr="00F02D9F" w:rsidRDefault="008B0FE8" w:rsidP="008B0FE8">
      <w:pPr>
        <w:spacing w:after="60" w:line="240" w:lineRule="auto"/>
        <w:ind w:left="0" w:right="0" w:firstLine="0"/>
        <w:jc w:val="left"/>
        <w:outlineLvl w:val="0"/>
        <w:rPr>
          <w:rFonts w:ascii="Cambria" w:eastAsia="Times New Roman" w:hAnsi="Cambria" w:cs="Times New Roman"/>
          <w:b/>
          <w:bCs/>
          <w:caps/>
          <w:color w:val="313211"/>
          <w:spacing w:val="34"/>
          <w:kern w:val="36"/>
          <w:sz w:val="28"/>
          <w:szCs w:val="48"/>
        </w:rPr>
      </w:pPr>
    </w:p>
    <w:p w14:paraId="1BAD078C" w14:textId="77777777" w:rsidR="000F513E" w:rsidRDefault="000F513E" w:rsidP="008B0FE8">
      <w:pPr>
        <w:spacing w:after="60" w:line="240" w:lineRule="auto"/>
        <w:ind w:left="0" w:right="0" w:firstLine="0"/>
        <w:jc w:val="center"/>
        <w:outlineLvl w:val="0"/>
        <w:rPr>
          <w:rFonts w:ascii="Times New Roman" w:eastAsia="Times New Roman" w:hAnsi="Times New Roman" w:cs="Times New Roman"/>
          <w:b/>
          <w:bCs/>
          <w:caps/>
          <w:color w:val="313211"/>
          <w:spacing w:val="34"/>
          <w:kern w:val="36"/>
          <w:sz w:val="28"/>
          <w:szCs w:val="48"/>
        </w:rPr>
      </w:pPr>
    </w:p>
    <w:p w14:paraId="580739B5" w14:textId="77777777" w:rsidR="000F513E" w:rsidRDefault="000F513E" w:rsidP="008B0FE8">
      <w:pPr>
        <w:spacing w:after="60" w:line="240" w:lineRule="auto"/>
        <w:ind w:left="0" w:right="0" w:firstLine="0"/>
        <w:jc w:val="center"/>
        <w:outlineLvl w:val="0"/>
        <w:rPr>
          <w:rFonts w:ascii="Times New Roman" w:eastAsia="Times New Roman" w:hAnsi="Times New Roman" w:cs="Times New Roman"/>
          <w:b/>
          <w:bCs/>
          <w:caps/>
          <w:color w:val="313211"/>
          <w:spacing w:val="34"/>
          <w:kern w:val="36"/>
          <w:sz w:val="28"/>
          <w:szCs w:val="48"/>
        </w:rPr>
      </w:pPr>
    </w:p>
    <w:p w14:paraId="283DC945" w14:textId="77777777" w:rsidR="000F513E" w:rsidRDefault="000F513E" w:rsidP="008B0FE8">
      <w:pPr>
        <w:spacing w:after="60" w:line="240" w:lineRule="auto"/>
        <w:ind w:left="0" w:right="0" w:firstLine="0"/>
        <w:jc w:val="center"/>
        <w:outlineLvl w:val="0"/>
        <w:rPr>
          <w:rFonts w:ascii="Times New Roman" w:eastAsia="Times New Roman" w:hAnsi="Times New Roman" w:cs="Times New Roman"/>
          <w:b/>
          <w:bCs/>
          <w:caps/>
          <w:color w:val="313211"/>
          <w:spacing w:val="34"/>
          <w:kern w:val="36"/>
          <w:sz w:val="28"/>
          <w:szCs w:val="48"/>
        </w:rPr>
      </w:pPr>
    </w:p>
    <w:p w14:paraId="655F20D9" w14:textId="77777777" w:rsidR="000F513E" w:rsidRDefault="000F513E" w:rsidP="008B0FE8">
      <w:pPr>
        <w:spacing w:after="60" w:line="240" w:lineRule="auto"/>
        <w:ind w:left="0" w:right="0" w:firstLine="0"/>
        <w:jc w:val="center"/>
        <w:outlineLvl w:val="0"/>
        <w:rPr>
          <w:rFonts w:ascii="Times New Roman" w:eastAsia="Times New Roman" w:hAnsi="Times New Roman" w:cs="Times New Roman"/>
          <w:b/>
          <w:bCs/>
          <w:caps/>
          <w:color w:val="313211"/>
          <w:spacing w:val="34"/>
          <w:kern w:val="36"/>
          <w:sz w:val="28"/>
          <w:szCs w:val="48"/>
        </w:rPr>
      </w:pPr>
    </w:p>
    <w:p w14:paraId="0D7C1B4C" w14:textId="77777777" w:rsidR="000F513E" w:rsidRDefault="000F513E" w:rsidP="008B0FE8">
      <w:pPr>
        <w:spacing w:after="60" w:line="240" w:lineRule="auto"/>
        <w:ind w:left="0" w:right="0" w:firstLine="0"/>
        <w:jc w:val="center"/>
        <w:outlineLvl w:val="0"/>
        <w:rPr>
          <w:rFonts w:ascii="Times New Roman" w:eastAsia="Times New Roman" w:hAnsi="Times New Roman" w:cs="Times New Roman"/>
          <w:b/>
          <w:bCs/>
          <w:caps/>
          <w:color w:val="313211"/>
          <w:spacing w:val="34"/>
          <w:kern w:val="36"/>
          <w:sz w:val="28"/>
          <w:szCs w:val="48"/>
        </w:rPr>
      </w:pPr>
    </w:p>
    <w:p w14:paraId="6D2FECC0" w14:textId="77777777" w:rsidR="000F513E" w:rsidRDefault="000F513E" w:rsidP="008B0FE8">
      <w:pPr>
        <w:spacing w:after="60" w:line="240" w:lineRule="auto"/>
        <w:ind w:left="0" w:right="0" w:firstLine="0"/>
        <w:jc w:val="center"/>
        <w:outlineLvl w:val="0"/>
        <w:rPr>
          <w:rFonts w:ascii="Times New Roman" w:eastAsia="Times New Roman" w:hAnsi="Times New Roman" w:cs="Times New Roman"/>
          <w:b/>
          <w:bCs/>
          <w:caps/>
          <w:color w:val="313211"/>
          <w:spacing w:val="34"/>
          <w:kern w:val="36"/>
          <w:sz w:val="28"/>
          <w:szCs w:val="48"/>
        </w:rPr>
      </w:pPr>
    </w:p>
    <w:p w14:paraId="629A8027" w14:textId="77777777" w:rsidR="000F513E" w:rsidRDefault="000F513E" w:rsidP="008B0FE8">
      <w:pPr>
        <w:spacing w:after="60" w:line="240" w:lineRule="auto"/>
        <w:ind w:left="0" w:right="0" w:firstLine="0"/>
        <w:jc w:val="center"/>
        <w:outlineLvl w:val="0"/>
        <w:rPr>
          <w:rFonts w:ascii="Times New Roman" w:eastAsia="Times New Roman" w:hAnsi="Times New Roman" w:cs="Times New Roman"/>
          <w:b/>
          <w:bCs/>
          <w:caps/>
          <w:color w:val="313211"/>
          <w:spacing w:val="34"/>
          <w:kern w:val="36"/>
          <w:sz w:val="28"/>
          <w:szCs w:val="48"/>
        </w:rPr>
      </w:pPr>
    </w:p>
    <w:p w14:paraId="5C33427D" w14:textId="77777777" w:rsidR="000F513E" w:rsidRDefault="000F513E" w:rsidP="008B0FE8">
      <w:pPr>
        <w:spacing w:after="60" w:line="240" w:lineRule="auto"/>
        <w:ind w:left="0" w:right="0" w:firstLine="0"/>
        <w:jc w:val="center"/>
        <w:outlineLvl w:val="0"/>
        <w:rPr>
          <w:rFonts w:ascii="Times New Roman" w:eastAsia="Times New Roman" w:hAnsi="Times New Roman" w:cs="Times New Roman"/>
          <w:b/>
          <w:bCs/>
          <w:caps/>
          <w:color w:val="313211"/>
          <w:spacing w:val="34"/>
          <w:kern w:val="36"/>
          <w:sz w:val="28"/>
          <w:szCs w:val="48"/>
        </w:rPr>
      </w:pPr>
    </w:p>
    <w:p w14:paraId="358AABF3" w14:textId="77777777" w:rsidR="000F513E" w:rsidRDefault="000F513E" w:rsidP="008B0FE8">
      <w:pPr>
        <w:spacing w:after="60" w:line="240" w:lineRule="auto"/>
        <w:ind w:left="0" w:right="0" w:firstLine="0"/>
        <w:jc w:val="center"/>
        <w:outlineLvl w:val="0"/>
        <w:rPr>
          <w:rFonts w:ascii="Times New Roman" w:eastAsia="Times New Roman" w:hAnsi="Times New Roman" w:cs="Times New Roman"/>
          <w:b/>
          <w:bCs/>
          <w:caps/>
          <w:color w:val="313211"/>
          <w:spacing w:val="34"/>
          <w:kern w:val="36"/>
          <w:sz w:val="28"/>
          <w:szCs w:val="48"/>
        </w:rPr>
      </w:pPr>
    </w:p>
    <w:p w14:paraId="23F34A64" w14:textId="77777777" w:rsidR="000F513E" w:rsidRDefault="000F513E" w:rsidP="008B0FE8">
      <w:pPr>
        <w:spacing w:after="60" w:line="240" w:lineRule="auto"/>
        <w:ind w:left="0" w:right="0" w:firstLine="0"/>
        <w:jc w:val="center"/>
        <w:outlineLvl w:val="0"/>
        <w:rPr>
          <w:rFonts w:ascii="Times New Roman" w:eastAsia="Times New Roman" w:hAnsi="Times New Roman" w:cs="Times New Roman"/>
          <w:b/>
          <w:bCs/>
          <w:caps/>
          <w:color w:val="313211"/>
          <w:spacing w:val="34"/>
          <w:kern w:val="36"/>
          <w:sz w:val="28"/>
          <w:szCs w:val="48"/>
        </w:rPr>
      </w:pPr>
    </w:p>
    <w:p w14:paraId="4779B23F" w14:textId="77777777" w:rsidR="000F513E" w:rsidRDefault="000F513E" w:rsidP="008B0FE8">
      <w:pPr>
        <w:spacing w:after="60" w:line="240" w:lineRule="auto"/>
        <w:ind w:left="0" w:right="0" w:firstLine="0"/>
        <w:jc w:val="center"/>
        <w:outlineLvl w:val="0"/>
        <w:rPr>
          <w:rFonts w:ascii="Times New Roman" w:eastAsia="Times New Roman" w:hAnsi="Times New Roman" w:cs="Times New Roman"/>
          <w:b/>
          <w:bCs/>
          <w:caps/>
          <w:color w:val="313211"/>
          <w:spacing w:val="34"/>
          <w:kern w:val="36"/>
          <w:sz w:val="28"/>
          <w:szCs w:val="48"/>
        </w:rPr>
      </w:pPr>
    </w:p>
    <w:p w14:paraId="1E53AC6C" w14:textId="77777777" w:rsidR="00254CE5" w:rsidRDefault="00254CE5" w:rsidP="00EF5DD8">
      <w:pPr>
        <w:pStyle w:val="5"/>
        <w:numPr>
          <w:ilvl w:val="0"/>
          <w:numId w:val="0"/>
        </w:numPr>
        <w:rPr>
          <w:rFonts w:ascii="Cambria" w:hAnsi="Cambria"/>
        </w:rPr>
      </w:pPr>
    </w:p>
    <w:p w14:paraId="64916E57" w14:textId="77777777" w:rsidR="00EF5DD8" w:rsidRDefault="00EF5DD8" w:rsidP="00EF5DD8">
      <w:pPr>
        <w:pStyle w:val="5"/>
        <w:numPr>
          <w:ilvl w:val="0"/>
          <w:numId w:val="0"/>
        </w:numPr>
        <w:ind w:left="-5"/>
        <w:rPr>
          <w:rFonts w:ascii="Cambria" w:hAnsi="Cambria"/>
        </w:rPr>
      </w:pPr>
    </w:p>
    <w:p w14:paraId="0B0A80A8" w14:textId="626A639E" w:rsidR="006B6AFF" w:rsidRPr="00041EF9" w:rsidRDefault="003B1908" w:rsidP="00EF5DD8">
      <w:pPr>
        <w:pStyle w:val="2"/>
      </w:pPr>
      <w:bookmarkStart w:id="4" w:name="_Toc97029902"/>
      <w:r w:rsidRPr="00041EF9">
        <w:t>Προσέλευση στο σχολείο</w:t>
      </w:r>
      <w:bookmarkEnd w:id="4"/>
      <w:r w:rsidRPr="00041EF9">
        <w:t xml:space="preserve"> </w:t>
      </w:r>
    </w:p>
    <w:p w14:paraId="6A664AF3" w14:textId="6364044B" w:rsidR="00DC3A9E" w:rsidRDefault="00DC3A9E" w:rsidP="00DC3A9E">
      <w:pPr>
        <w:ind w:left="0" w:right="0" w:firstLine="720"/>
        <w:rPr>
          <w:rFonts w:ascii="Cambria" w:hAnsi="Cambria"/>
        </w:rPr>
      </w:pPr>
      <w:r>
        <w:rPr>
          <w:rFonts w:ascii="Cambria" w:hAnsi="Cambria"/>
        </w:rPr>
        <w:t>Όλοι ο</w:t>
      </w:r>
      <w:r w:rsidRPr="00041EF9">
        <w:rPr>
          <w:rFonts w:ascii="Cambria" w:hAnsi="Cambria"/>
        </w:rPr>
        <w:t>ι μαθητές</w:t>
      </w:r>
      <w:r>
        <w:rPr>
          <w:rFonts w:ascii="Cambria" w:hAnsi="Cambria"/>
        </w:rPr>
        <w:t xml:space="preserve"> και οι καθηγητές της πρώτης ώρας</w:t>
      </w:r>
      <w:r w:rsidRPr="00041EF9">
        <w:rPr>
          <w:rFonts w:ascii="Cambria" w:hAnsi="Cambria"/>
        </w:rPr>
        <w:t xml:space="preserve"> προσέρχονται στο σχολείο πρι</w:t>
      </w:r>
      <w:r>
        <w:rPr>
          <w:rFonts w:ascii="Cambria" w:hAnsi="Cambria"/>
        </w:rPr>
        <w:t xml:space="preserve">ν από την έναρξη των μαθημάτων. Οι εφημερεύοντες καθηγητές οφείλουν να βρίσκονται στο σχολείο στις 8.00 π.μ. </w:t>
      </w:r>
      <w:r w:rsidRPr="0095556E">
        <w:rPr>
          <w:rFonts w:ascii="Cambria" w:hAnsi="Cambria"/>
        </w:rPr>
        <w:t xml:space="preserve">Μετά την πρωινή συγκέντρωση η </w:t>
      </w:r>
      <w:r w:rsidR="00C1615C">
        <w:rPr>
          <w:rFonts w:ascii="Cambria" w:hAnsi="Cambria"/>
        </w:rPr>
        <w:t>είσοδος της οδού Πλαστήρα,</w:t>
      </w:r>
      <w:r w:rsidRPr="0095556E">
        <w:rPr>
          <w:rFonts w:ascii="Cambria" w:hAnsi="Cambria"/>
        </w:rPr>
        <w:t xml:space="preserve"> κλείνει</w:t>
      </w:r>
      <w:r w:rsidR="00A766EE">
        <w:rPr>
          <w:rFonts w:ascii="Cambria" w:hAnsi="Cambria"/>
        </w:rPr>
        <w:t xml:space="preserve"> στις 8:25 και θα ανοίγει ξανά στις </w:t>
      </w:r>
      <w:r w:rsidR="00C523A4">
        <w:rPr>
          <w:rFonts w:ascii="Cambria" w:hAnsi="Cambria"/>
        </w:rPr>
        <w:t>8:55</w:t>
      </w:r>
      <w:r w:rsidRPr="0095556E">
        <w:rPr>
          <w:rFonts w:ascii="Cambria" w:hAnsi="Cambria"/>
        </w:rPr>
        <w:t>. Οι μαθητές που δεν βρίσκονται στην αίθουσα διδασκαλίας μέχρι να εισέλθει ο καθηγητής της πρώτης ώρας χρεώνονται με απουσία.</w:t>
      </w:r>
      <w:r w:rsidR="00582D26">
        <w:rPr>
          <w:rFonts w:ascii="Cambria" w:hAnsi="Cambria"/>
        </w:rPr>
        <w:t xml:space="preserve"> Η έγκαιρη </w:t>
      </w:r>
      <w:r w:rsidR="00190E12">
        <w:rPr>
          <w:rFonts w:ascii="Cambria" w:hAnsi="Cambria"/>
        </w:rPr>
        <w:t>προσέλευση των μαθητών στο σχολείο είναι ευθύνη των γονέων – κηδεμόνων.</w:t>
      </w:r>
      <w:r>
        <w:rPr>
          <w:rFonts w:ascii="Cambria" w:hAnsi="Cambria"/>
        </w:rPr>
        <w:t xml:space="preserve"> </w:t>
      </w:r>
      <w:r w:rsidRPr="00041EF9">
        <w:rPr>
          <w:rFonts w:ascii="Cambria" w:hAnsi="Cambria"/>
        </w:rPr>
        <w:t xml:space="preserve"> </w:t>
      </w:r>
    </w:p>
    <w:p w14:paraId="0348A83F" w14:textId="77777777" w:rsidR="004661AF" w:rsidRPr="00041EF9" w:rsidRDefault="004661AF" w:rsidP="0019316C">
      <w:pPr>
        <w:ind w:left="0" w:right="0" w:firstLine="0"/>
        <w:rPr>
          <w:rFonts w:ascii="Cambria" w:hAnsi="Cambria"/>
        </w:rPr>
      </w:pPr>
    </w:p>
    <w:p w14:paraId="156B3103" w14:textId="2F002A13" w:rsidR="006B6AFF" w:rsidRPr="00041EF9" w:rsidRDefault="003B1908" w:rsidP="00EF5DD8">
      <w:pPr>
        <w:pStyle w:val="2"/>
      </w:pPr>
      <w:bookmarkStart w:id="5" w:name="_Toc97029903"/>
      <w:r w:rsidRPr="00041EF9">
        <w:t>Παραμονή στο σχολείο</w:t>
      </w:r>
      <w:bookmarkEnd w:id="5"/>
      <w:r w:rsidRPr="00041EF9">
        <w:t xml:space="preserve">  </w:t>
      </w:r>
    </w:p>
    <w:p w14:paraId="4C43F571" w14:textId="72D137C4" w:rsidR="006B6AFF" w:rsidRPr="00041EF9" w:rsidRDefault="003B1908">
      <w:pPr>
        <w:ind w:left="294" w:right="0"/>
        <w:rPr>
          <w:rFonts w:ascii="Cambria" w:hAnsi="Cambria"/>
        </w:rPr>
      </w:pPr>
      <w:r w:rsidRPr="00041EF9">
        <w:rPr>
          <w:rFonts w:ascii="Cambria" w:hAnsi="Cambria"/>
        </w:rPr>
        <w:t>Οι μαθητές πρέπει να εισέρχονται στην τάξη αμέσως μόλις χτυπήσει το κουδούνι.</w:t>
      </w:r>
      <w:r w:rsidR="00644829">
        <w:rPr>
          <w:rFonts w:ascii="Cambria" w:hAnsi="Cambria"/>
        </w:rPr>
        <w:t xml:space="preserve"> Η καθυστερημένη</w:t>
      </w:r>
      <w:r w:rsidR="00C523A4">
        <w:rPr>
          <w:rFonts w:ascii="Cambria" w:hAnsi="Cambria"/>
        </w:rPr>
        <w:t>, μετά την είσοδο του καθηγητή,</w:t>
      </w:r>
      <w:r w:rsidR="00644829">
        <w:rPr>
          <w:rFonts w:ascii="Cambria" w:hAnsi="Cambria"/>
        </w:rPr>
        <w:t xml:space="preserve"> προσέλευση στην αίθουσα διδασκαλίας μετά από διάλειμμα </w:t>
      </w:r>
      <w:r w:rsidR="001235C8">
        <w:rPr>
          <w:rFonts w:ascii="Cambria" w:hAnsi="Cambria"/>
        </w:rPr>
        <w:t>είναι αδικαιολόγητη.</w:t>
      </w:r>
      <w:r w:rsidR="00644829">
        <w:rPr>
          <w:rFonts w:ascii="Cambria" w:hAnsi="Cambria"/>
        </w:rPr>
        <w:t xml:space="preserve"> </w:t>
      </w:r>
      <w:r w:rsidRPr="00041EF9">
        <w:rPr>
          <w:rFonts w:ascii="Cambria" w:hAnsi="Cambria"/>
        </w:rPr>
        <w:t xml:space="preserve">  </w:t>
      </w:r>
    </w:p>
    <w:p w14:paraId="662BC71E" w14:textId="2BFCBFA9" w:rsidR="006B6AFF" w:rsidRDefault="003B1908">
      <w:pPr>
        <w:ind w:left="-15" w:right="0" w:firstLine="284"/>
        <w:rPr>
          <w:rFonts w:ascii="Cambria" w:hAnsi="Cambria"/>
        </w:rPr>
      </w:pPr>
      <w:r w:rsidRPr="00041EF9">
        <w:rPr>
          <w:rFonts w:ascii="Cambria" w:hAnsi="Cambria"/>
        </w:rPr>
        <w:lastRenderedPageBreak/>
        <w:t xml:space="preserve">Οι θέσεις των μαθητών μέσα στην αίθουσα διδασκαλίας καθορίζονται σε συνεργασία με </w:t>
      </w:r>
      <w:commentRangeStart w:id="6"/>
      <w:r w:rsidRPr="00041EF9">
        <w:rPr>
          <w:rFonts w:ascii="Cambria" w:hAnsi="Cambria"/>
        </w:rPr>
        <w:t>τον</w:t>
      </w:r>
      <w:commentRangeEnd w:id="6"/>
      <w:r w:rsidR="00805C64">
        <w:rPr>
          <w:rStyle w:val="a7"/>
        </w:rPr>
        <w:commentReference w:id="6"/>
      </w:r>
      <w:r w:rsidRPr="00041EF9">
        <w:rPr>
          <w:rFonts w:ascii="Cambria" w:hAnsi="Cambria"/>
        </w:rPr>
        <w:t xml:space="preserve"> υπεύθυνο καθηγητή του τμήματος</w:t>
      </w:r>
      <w:r w:rsidR="00A167FB">
        <w:rPr>
          <w:rFonts w:ascii="Cambria" w:hAnsi="Cambria"/>
        </w:rPr>
        <w:t xml:space="preserve"> </w:t>
      </w:r>
      <w:r w:rsidR="00A167FB" w:rsidRPr="00C523A4">
        <w:rPr>
          <w:rFonts w:ascii="Cambria" w:hAnsi="Cambria"/>
        </w:rPr>
        <w:t>και αποτυπώνονται στο πλάνο της τάξης</w:t>
      </w:r>
      <w:r w:rsidRPr="00C523A4">
        <w:rPr>
          <w:rFonts w:ascii="Cambria" w:hAnsi="Cambria"/>
        </w:rPr>
        <w:t>.</w:t>
      </w:r>
      <w:r w:rsidR="00A167FB">
        <w:rPr>
          <w:rFonts w:ascii="Cambria" w:hAnsi="Cambria"/>
        </w:rPr>
        <w:t xml:space="preserve"> </w:t>
      </w:r>
      <w:r w:rsidRPr="00041EF9">
        <w:rPr>
          <w:rFonts w:ascii="Cambria" w:hAnsi="Cambria"/>
        </w:rPr>
        <w:t xml:space="preserve"> Αλλαγή θέσης επιτρέπεται μετά από συνεννόηση με τον διδάσκοντα καθηγητή. </w:t>
      </w:r>
    </w:p>
    <w:p w14:paraId="3882A649" w14:textId="77777777" w:rsidR="00226BDE" w:rsidRPr="00226BDE" w:rsidRDefault="00226BDE">
      <w:pPr>
        <w:ind w:left="-15" w:right="0" w:firstLine="284"/>
        <w:rPr>
          <w:rFonts w:ascii="Cambria" w:hAnsi="Cambria"/>
        </w:rPr>
      </w:pPr>
      <w:r w:rsidRPr="00226BDE">
        <w:rPr>
          <w:rFonts w:ascii="Cambria" w:hAnsi="Cambria"/>
        </w:rPr>
        <w:t>Μαθητής/</w:t>
      </w:r>
      <w:r w:rsidR="00EA405A">
        <w:rPr>
          <w:rFonts w:ascii="Cambria" w:hAnsi="Cambria"/>
        </w:rPr>
        <w:t>μαθήτρια</w:t>
      </w:r>
      <w:r w:rsidRPr="00226BDE">
        <w:rPr>
          <w:rFonts w:ascii="Cambria" w:hAnsi="Cambria"/>
        </w:rPr>
        <w:t>, ο οποίος τιμωρείται με ωριαία απομάκρυνση από τα μαθήματα, παρουσιάζεται στο γραφείο του Διευθυντή ή των Καθηγητών, παραμένει στο σχολείο και απασχολείται σύμφωνα με τις οδηγίες της Διεύθυνσης ή άλλου εντεταλμένου εκπαιδευτικού</w:t>
      </w:r>
      <w:r w:rsidR="00EA405A">
        <w:rPr>
          <w:rFonts w:ascii="Cambria" w:hAnsi="Cambria"/>
        </w:rPr>
        <w:t>.</w:t>
      </w:r>
    </w:p>
    <w:p w14:paraId="073216F0" w14:textId="77777777" w:rsidR="006B6AFF" w:rsidRDefault="001235C8" w:rsidP="001235C8">
      <w:pPr>
        <w:spacing w:after="21" w:line="259" w:lineRule="auto"/>
        <w:ind w:left="50" w:right="0" w:firstLine="0"/>
        <w:rPr>
          <w:rFonts w:ascii="Cambria" w:hAnsi="Cambria"/>
        </w:rPr>
      </w:pPr>
      <w:r>
        <w:rPr>
          <w:rFonts w:ascii="Cambria" w:hAnsi="Cambria"/>
        </w:rPr>
        <w:t xml:space="preserve">    </w:t>
      </w:r>
      <w:r w:rsidR="00226BDE">
        <w:rPr>
          <w:rFonts w:ascii="Cambria" w:hAnsi="Cambria"/>
        </w:rPr>
        <w:t>Κατά τη διάρκεια του μαθήματος δ</w:t>
      </w:r>
      <w:r w:rsidR="003B1908" w:rsidRPr="00041EF9">
        <w:rPr>
          <w:rFonts w:ascii="Cambria" w:hAnsi="Cambria"/>
        </w:rPr>
        <w:t>εν επιτρέπεται</w:t>
      </w:r>
      <w:r w:rsidR="00226BDE">
        <w:rPr>
          <w:rFonts w:ascii="Cambria" w:hAnsi="Cambria"/>
        </w:rPr>
        <w:t xml:space="preserve"> στους μαθητές/μαθήτριες να καταναλώνουν φαγητά ή ροφήματα</w:t>
      </w:r>
      <w:r w:rsidR="003B1908" w:rsidRPr="00041EF9">
        <w:rPr>
          <w:rFonts w:ascii="Cambria" w:hAnsi="Cambria"/>
        </w:rPr>
        <w:t xml:space="preserve">. </w:t>
      </w:r>
    </w:p>
    <w:p w14:paraId="27A6B58D" w14:textId="77777777" w:rsidR="00226BDE" w:rsidRDefault="00226BDE" w:rsidP="00226BDE">
      <w:pPr>
        <w:spacing w:after="21" w:line="259" w:lineRule="auto"/>
        <w:ind w:left="50" w:right="0"/>
        <w:rPr>
          <w:rFonts w:ascii="Cambria" w:hAnsi="Cambria"/>
        </w:rPr>
      </w:pPr>
      <w:r>
        <w:rPr>
          <w:rFonts w:ascii="Cambria" w:hAnsi="Cambria"/>
        </w:rPr>
        <w:t xml:space="preserve">    Στο διάλειμμα όλοι οι μαθητές οφείλουν να βγαίνουν στα προαύλια του σχολείου. Τα παράθυρα κατά τη διάρκεια των διαλειμμάτων παραμένουν ανοικτά και οι αίθουσες κλειδώνονται από τους εκπαιδευτικούς.</w:t>
      </w:r>
    </w:p>
    <w:p w14:paraId="418FBD30" w14:textId="77777777" w:rsidR="00226BDE" w:rsidRDefault="00226BDE" w:rsidP="00226BDE">
      <w:pPr>
        <w:spacing w:after="21" w:line="259" w:lineRule="auto"/>
        <w:ind w:left="50" w:right="0"/>
        <w:rPr>
          <w:rFonts w:ascii="Cambria" w:hAnsi="Cambria"/>
        </w:rPr>
      </w:pPr>
      <w:r>
        <w:rPr>
          <w:rFonts w:ascii="Cambria" w:hAnsi="Cambria"/>
        </w:rPr>
        <w:t xml:space="preserve">   Δεν επιτρέπεται η παραμονή των μαθητών στους χώρους των γραφείων των καθηγητών χωρίς πρόσκληση των ίδιων των καθηγητών.</w:t>
      </w:r>
    </w:p>
    <w:p w14:paraId="202EF87C" w14:textId="75E9BB5C" w:rsidR="002E12ED" w:rsidRPr="00C523A4" w:rsidRDefault="00226BDE" w:rsidP="002E12ED">
      <w:pPr>
        <w:shd w:val="clear" w:color="auto" w:fill="FFFFFF"/>
        <w:spacing w:after="0" w:line="271" w:lineRule="auto"/>
        <w:ind w:left="0" w:right="0" w:firstLine="0"/>
        <w:contextualSpacing/>
        <w:rPr>
          <w:rFonts w:ascii="Cambria" w:eastAsia="Times New Roman" w:hAnsi="Cambria" w:cs="Arial"/>
          <w:color w:val="auto"/>
          <w:szCs w:val="24"/>
        </w:rPr>
      </w:pPr>
      <w:r>
        <w:rPr>
          <w:rFonts w:ascii="Cambria" w:hAnsi="Cambria"/>
        </w:rPr>
        <w:t xml:space="preserve"> </w:t>
      </w:r>
      <w:r w:rsidR="001235C8">
        <w:rPr>
          <w:rFonts w:ascii="Cambria" w:hAnsi="Cambria"/>
        </w:rPr>
        <w:t xml:space="preserve">   </w:t>
      </w:r>
      <w:r w:rsidR="0049664D">
        <w:rPr>
          <w:rFonts w:ascii="Cambria" w:hAnsi="Cambria"/>
        </w:rPr>
        <w:t>Οποιοσδήποτε δεν ανήκει στη σχολική κοινότητα του Σχολείου δεν έχει δικαίωμα εισόδου και παραμονής στο χώρο του σχολείου</w:t>
      </w:r>
      <w:commentRangeStart w:id="7"/>
      <w:r w:rsidR="0049664D">
        <w:rPr>
          <w:rFonts w:ascii="Cambria" w:hAnsi="Cambria"/>
        </w:rPr>
        <w:t xml:space="preserve">. Οι επισκέπτες (γονείς, απόφοιτοι, προμηθευτές, τεχνικοί </w:t>
      </w:r>
      <w:proofErr w:type="spellStart"/>
      <w:r w:rsidR="0049664D">
        <w:rPr>
          <w:rFonts w:ascii="Cambria" w:hAnsi="Cambria"/>
        </w:rPr>
        <w:t>κ.αλ</w:t>
      </w:r>
      <w:proofErr w:type="spellEnd"/>
      <w:r w:rsidR="0049664D">
        <w:rPr>
          <w:rFonts w:ascii="Cambria" w:hAnsi="Cambria"/>
        </w:rPr>
        <w:t>.) πρέπει να απευθύνονται αποκλειστικά στον Διευθυντή ή σε εκπαιδευτικό του σχολείου ή στο βοηθητικό προσωπικό του σχολείου</w:t>
      </w:r>
      <w:commentRangeEnd w:id="7"/>
      <w:r w:rsidR="00805C64">
        <w:rPr>
          <w:rStyle w:val="a7"/>
        </w:rPr>
        <w:commentReference w:id="7"/>
      </w:r>
      <w:r w:rsidR="0049664D">
        <w:rPr>
          <w:rFonts w:ascii="Cambria" w:hAnsi="Cambria"/>
        </w:rPr>
        <w:t>.</w:t>
      </w:r>
      <w:r w:rsidR="002E12ED">
        <w:rPr>
          <w:rFonts w:ascii="Cambria" w:hAnsi="Cambria"/>
        </w:rPr>
        <w:t xml:space="preserve"> </w:t>
      </w:r>
      <w:r w:rsidR="003A19C3">
        <w:rPr>
          <w:rFonts w:ascii="Cambria" w:hAnsi="Cambria"/>
        </w:rPr>
        <w:t xml:space="preserve">Αν κριθεί </w:t>
      </w:r>
      <w:r w:rsidR="002E12ED" w:rsidRPr="00C523A4">
        <w:rPr>
          <w:rFonts w:ascii="Cambria" w:hAnsi="Cambria"/>
        </w:rPr>
        <w:t>απαραίτητο</w:t>
      </w:r>
      <w:r w:rsidR="000A46D5">
        <w:rPr>
          <w:rFonts w:ascii="Cambria" w:hAnsi="Cambria"/>
        </w:rPr>
        <w:t xml:space="preserve"> από τις οδηγίες του ΥΠΑΙΘ</w:t>
      </w:r>
      <w:r w:rsidR="002E12ED" w:rsidRPr="00C523A4">
        <w:rPr>
          <w:rFonts w:ascii="Cambria" w:hAnsi="Cambria"/>
        </w:rPr>
        <w:t xml:space="preserve"> να ενημερώνουν τη Διεύθυνση του σχολείου είτε τηλεφωνικά, είτε ηλεκτρονικά για την ημέρα και ώρα προσέλευσής τους και να δηλώνουν στην ηλεκτρονική </w:t>
      </w:r>
      <w:r w:rsidR="002E12ED" w:rsidRPr="00C523A4">
        <w:rPr>
          <w:rFonts w:ascii="Cambria" w:hAnsi="Cambria"/>
          <w:color w:val="auto"/>
        </w:rPr>
        <w:t xml:space="preserve">πλατφόρμα </w:t>
      </w:r>
      <w:r w:rsidR="002E12ED" w:rsidRPr="00C523A4">
        <w:rPr>
          <w:rFonts w:ascii="Cambria" w:eastAsia="Times New Roman" w:hAnsi="Cambria" w:cs="Arial"/>
          <w:color w:val="auto"/>
          <w:szCs w:val="24"/>
        </w:rPr>
        <w:fldChar w:fldCharType="begin"/>
      </w:r>
      <w:r w:rsidR="002E12ED" w:rsidRPr="00C523A4">
        <w:rPr>
          <w:rFonts w:ascii="Cambria" w:eastAsia="Times New Roman" w:hAnsi="Cambria" w:cs="Arial"/>
          <w:color w:val="auto"/>
          <w:szCs w:val="24"/>
        </w:rPr>
        <w:instrText xml:space="preserve"> HYPERLINK " https://edupass.gov.gr το πιστοποιητικό εμβολιασμού ή νόσησης ή αρνητικό </w:instrText>
      </w:r>
      <w:r w:rsidR="002E12ED" w:rsidRPr="00C523A4">
        <w:rPr>
          <w:rFonts w:ascii="Cambria" w:eastAsia="Times New Roman" w:hAnsi="Cambria" w:cs="Arial"/>
          <w:color w:val="auto"/>
          <w:szCs w:val="24"/>
          <w:lang w:val="en-US"/>
        </w:rPr>
        <w:instrText>rapid</w:instrText>
      </w:r>
      <w:r w:rsidR="002E12ED" w:rsidRPr="00C523A4">
        <w:rPr>
          <w:rFonts w:ascii="Cambria" w:eastAsia="Times New Roman" w:hAnsi="Cambria" w:cs="Arial"/>
          <w:color w:val="auto"/>
          <w:szCs w:val="24"/>
        </w:rPr>
        <w:instrText xml:space="preserve"> </w:instrText>
      </w:r>
      <w:r w:rsidR="002E12ED" w:rsidRPr="00C523A4">
        <w:rPr>
          <w:rFonts w:ascii="Cambria" w:eastAsia="Times New Roman" w:hAnsi="Cambria" w:cs="Arial"/>
          <w:color w:val="auto"/>
          <w:szCs w:val="24"/>
          <w:lang w:val="en-US"/>
        </w:rPr>
        <w:instrText>test</w:instrText>
      </w:r>
      <w:r w:rsidR="002E12ED" w:rsidRPr="00C523A4">
        <w:rPr>
          <w:rFonts w:ascii="Cambria" w:eastAsia="Times New Roman" w:hAnsi="Cambria" w:cs="Arial"/>
          <w:color w:val="auto"/>
          <w:szCs w:val="24"/>
        </w:rPr>
        <w:instrText>.</w:instrText>
      </w:r>
    </w:p>
    <w:p w14:paraId="44FF7042" w14:textId="77777777" w:rsidR="002E12ED" w:rsidRPr="00C523A4" w:rsidRDefault="002E12ED" w:rsidP="002E12ED">
      <w:pPr>
        <w:shd w:val="clear" w:color="auto" w:fill="FFFFFF"/>
        <w:spacing w:after="0" w:line="271" w:lineRule="auto"/>
        <w:ind w:left="0" w:right="0" w:firstLine="0"/>
        <w:contextualSpacing/>
        <w:rPr>
          <w:rStyle w:val="-"/>
          <w:rFonts w:ascii="Cambria" w:eastAsia="Times New Roman" w:hAnsi="Cambria" w:cs="Arial"/>
          <w:color w:val="auto"/>
          <w:szCs w:val="24"/>
          <w:u w:val="none"/>
        </w:rPr>
      </w:pPr>
      <w:r w:rsidRPr="00C523A4">
        <w:rPr>
          <w:rFonts w:ascii="Cambria" w:eastAsia="Times New Roman" w:hAnsi="Cambria" w:cs="Arial"/>
          <w:color w:val="auto"/>
          <w:szCs w:val="24"/>
        </w:rPr>
        <w:instrText xml:space="preserve">" </w:instrText>
      </w:r>
      <w:r w:rsidRPr="00C523A4">
        <w:rPr>
          <w:rFonts w:ascii="Cambria" w:eastAsia="Times New Roman" w:hAnsi="Cambria" w:cs="Arial"/>
          <w:color w:val="auto"/>
          <w:szCs w:val="24"/>
        </w:rPr>
      </w:r>
      <w:r w:rsidRPr="00C523A4">
        <w:rPr>
          <w:rFonts w:ascii="Cambria" w:eastAsia="Times New Roman" w:hAnsi="Cambria" w:cs="Arial"/>
          <w:color w:val="auto"/>
          <w:szCs w:val="24"/>
        </w:rPr>
        <w:fldChar w:fldCharType="separate"/>
      </w:r>
      <w:r w:rsidRPr="00C523A4">
        <w:rPr>
          <w:rStyle w:val="-"/>
          <w:rFonts w:ascii="Cambria" w:eastAsia="Times New Roman" w:hAnsi="Cambria" w:cs="Arial"/>
          <w:color w:val="auto"/>
          <w:szCs w:val="24"/>
          <w:u w:val="none"/>
        </w:rPr>
        <w:t xml:space="preserve"> https://edupass.gov.gr το πιστοποιητικό εμβολιασμού ή </w:t>
      </w:r>
      <w:proofErr w:type="spellStart"/>
      <w:r w:rsidRPr="00C523A4">
        <w:rPr>
          <w:rStyle w:val="-"/>
          <w:rFonts w:ascii="Cambria" w:eastAsia="Times New Roman" w:hAnsi="Cambria" w:cs="Arial"/>
          <w:color w:val="auto"/>
          <w:szCs w:val="24"/>
          <w:u w:val="none"/>
        </w:rPr>
        <w:t>νόσησης</w:t>
      </w:r>
      <w:proofErr w:type="spellEnd"/>
      <w:r w:rsidRPr="00C523A4">
        <w:rPr>
          <w:rStyle w:val="-"/>
          <w:rFonts w:ascii="Cambria" w:eastAsia="Times New Roman" w:hAnsi="Cambria" w:cs="Arial"/>
          <w:color w:val="auto"/>
          <w:szCs w:val="24"/>
          <w:u w:val="none"/>
        </w:rPr>
        <w:t xml:space="preserve"> ή αρνητικό </w:t>
      </w:r>
      <w:r w:rsidRPr="00C523A4">
        <w:rPr>
          <w:rStyle w:val="-"/>
          <w:rFonts w:ascii="Cambria" w:eastAsia="Times New Roman" w:hAnsi="Cambria" w:cs="Arial"/>
          <w:color w:val="auto"/>
          <w:szCs w:val="24"/>
          <w:u w:val="none"/>
          <w:lang w:val="en-US"/>
        </w:rPr>
        <w:t>rapid</w:t>
      </w:r>
      <w:r w:rsidRPr="00C523A4">
        <w:rPr>
          <w:rStyle w:val="-"/>
          <w:rFonts w:ascii="Cambria" w:eastAsia="Times New Roman" w:hAnsi="Cambria" w:cs="Arial"/>
          <w:color w:val="auto"/>
          <w:szCs w:val="24"/>
          <w:u w:val="none"/>
        </w:rPr>
        <w:t xml:space="preserve"> </w:t>
      </w:r>
      <w:r w:rsidRPr="00C523A4">
        <w:rPr>
          <w:rStyle w:val="-"/>
          <w:rFonts w:ascii="Cambria" w:eastAsia="Times New Roman" w:hAnsi="Cambria" w:cs="Arial"/>
          <w:color w:val="auto"/>
          <w:szCs w:val="24"/>
          <w:u w:val="none"/>
          <w:lang w:val="en-US"/>
        </w:rPr>
        <w:t>test</w:t>
      </w:r>
      <w:r w:rsidRPr="00C523A4">
        <w:rPr>
          <w:rStyle w:val="-"/>
          <w:rFonts w:ascii="Cambria" w:eastAsia="Times New Roman" w:hAnsi="Cambria" w:cs="Arial"/>
          <w:color w:val="auto"/>
          <w:szCs w:val="24"/>
          <w:u w:val="none"/>
        </w:rPr>
        <w:t>.</w:t>
      </w:r>
    </w:p>
    <w:p w14:paraId="039739CD" w14:textId="2B129D63" w:rsidR="006268A4" w:rsidRPr="00C10816" w:rsidRDefault="002E12ED" w:rsidP="00C10816">
      <w:pPr>
        <w:shd w:val="clear" w:color="auto" w:fill="FFFFFF"/>
        <w:spacing w:after="0" w:line="271" w:lineRule="auto"/>
        <w:ind w:left="0" w:right="0" w:firstLine="0"/>
        <w:contextualSpacing/>
        <w:rPr>
          <w:rFonts w:ascii="Arial" w:eastAsia="Times New Roman" w:hAnsi="Arial" w:cs="Arial"/>
          <w:color w:val="202124"/>
          <w:szCs w:val="24"/>
        </w:rPr>
      </w:pPr>
      <w:r w:rsidRPr="00C523A4">
        <w:rPr>
          <w:rFonts w:ascii="Cambria" w:eastAsia="Times New Roman" w:hAnsi="Cambria" w:cs="Arial"/>
          <w:color w:val="auto"/>
          <w:szCs w:val="24"/>
        </w:rPr>
        <w:fldChar w:fldCharType="end"/>
      </w:r>
    </w:p>
    <w:p w14:paraId="5B911AF4" w14:textId="7629778B" w:rsidR="00DE3433" w:rsidRPr="00EF5DD8" w:rsidRDefault="006268A4" w:rsidP="00EF5DD8">
      <w:pPr>
        <w:pStyle w:val="2"/>
      </w:pPr>
      <w:bookmarkStart w:id="8" w:name="_Toc97029904"/>
      <w:r w:rsidRPr="00EF5DD8">
        <w:t xml:space="preserve">Απουσία καθηγητή </w:t>
      </w:r>
      <w:r w:rsidR="00DE3433" w:rsidRPr="00EF5DD8">
        <w:t>–</w:t>
      </w:r>
      <w:r w:rsidRPr="00EF5DD8">
        <w:t xml:space="preserve"> Κενό</w:t>
      </w:r>
      <w:bookmarkEnd w:id="8"/>
    </w:p>
    <w:p w14:paraId="68C3E64B" w14:textId="215B6E2F" w:rsidR="0049664D" w:rsidRPr="001D050A" w:rsidRDefault="002557DA" w:rsidP="0049664D">
      <w:pPr>
        <w:spacing w:after="21" w:line="259" w:lineRule="auto"/>
        <w:ind w:left="50" w:right="0"/>
        <w:rPr>
          <w:rFonts w:ascii="Cambria" w:hAnsi="Cambria"/>
          <w:b/>
          <w:i/>
        </w:rPr>
      </w:pPr>
      <w:r>
        <w:rPr>
          <w:rFonts w:ascii="Cambria" w:hAnsi="Cambria"/>
        </w:rPr>
        <w:t xml:space="preserve">     </w:t>
      </w:r>
      <w:r w:rsidR="00DE3433">
        <w:rPr>
          <w:rFonts w:ascii="Cambria" w:hAnsi="Cambria"/>
        </w:rPr>
        <w:t>Σε περίπτωση δικαιολογημένης άδειας εκπαιδευτικού γίνεται αναμόρφωση του Ωρολογίου Προγράμματος για την όσο το δυνατόν μεγαλύτερη σύμπτυξη των ωρών διδασκαλίας και την αποφυγή κενών ωρών διδασκαλίας. Όταν σε έκτακτες περιπτώσεις δεν γίνεται μάθημα σε κάποιο τμήμα λόγω της απουσίας του καθηγητή ή για άλλο λόγο,</w:t>
      </w:r>
      <w:r w:rsidR="006B7692">
        <w:rPr>
          <w:rFonts w:ascii="Cambria" w:hAnsi="Cambria"/>
        </w:rPr>
        <w:t xml:space="preserve"> </w:t>
      </w:r>
      <w:commentRangeStart w:id="9"/>
      <w:r w:rsidR="006B7692">
        <w:rPr>
          <w:rFonts w:ascii="Cambria" w:hAnsi="Cambria"/>
        </w:rPr>
        <w:t>ο Διευθυντής αναθέτει σε διαθέσιμο εκπαιδευτικό την κάλυψη του κενού</w:t>
      </w:r>
      <w:r w:rsidR="009B11D2">
        <w:rPr>
          <w:rFonts w:ascii="Cambria" w:hAnsi="Cambria"/>
        </w:rPr>
        <w:t xml:space="preserve"> ή την απασχόληση του τμήματος</w:t>
      </w:r>
      <w:commentRangeEnd w:id="9"/>
      <w:r w:rsidR="00805C64">
        <w:rPr>
          <w:rStyle w:val="a7"/>
        </w:rPr>
        <w:commentReference w:id="9"/>
      </w:r>
      <w:r w:rsidR="006B7692">
        <w:rPr>
          <w:rFonts w:ascii="Cambria" w:hAnsi="Cambria"/>
        </w:rPr>
        <w:t>, και όταν αυτό δεν είναι εφικτό</w:t>
      </w:r>
      <w:r w:rsidR="00DE3433">
        <w:rPr>
          <w:rFonts w:ascii="Cambria" w:hAnsi="Cambria"/>
        </w:rPr>
        <w:t xml:space="preserve"> οι μαθητές δεν πρέπει να ενοχλούν τους συμμαθητές τους ή τους καθηγητές που διδάσκουν</w:t>
      </w:r>
      <w:r w:rsidR="009B11D2">
        <w:rPr>
          <w:rFonts w:ascii="Cambria" w:hAnsi="Cambria"/>
        </w:rPr>
        <w:t>.</w:t>
      </w:r>
      <w:r w:rsidR="00931602">
        <w:rPr>
          <w:rFonts w:ascii="Cambria" w:hAnsi="Cambria"/>
        </w:rPr>
        <w:t xml:space="preserve"> Σε περίπτωση έκτακτης αλλαγής του ωρολογίου προγράμματος </w:t>
      </w:r>
      <w:r w:rsidR="001D050A">
        <w:rPr>
          <w:rFonts w:ascii="Cambria" w:hAnsi="Cambria"/>
        </w:rPr>
        <w:t xml:space="preserve">οι γονείς ενημερώνονται με </w:t>
      </w:r>
      <w:r w:rsidR="001D050A">
        <w:rPr>
          <w:rFonts w:ascii="Cambria" w:hAnsi="Cambria"/>
          <w:lang w:val="en-US"/>
        </w:rPr>
        <w:t>email</w:t>
      </w:r>
      <w:r w:rsidR="001D050A" w:rsidRPr="001D050A">
        <w:rPr>
          <w:rFonts w:ascii="Cambria" w:hAnsi="Cambria"/>
        </w:rPr>
        <w:t>.</w:t>
      </w:r>
    </w:p>
    <w:p w14:paraId="3E66BB6A" w14:textId="77777777" w:rsidR="006B6AFF" w:rsidRPr="00041EF9" w:rsidRDefault="003B1908">
      <w:pPr>
        <w:spacing w:after="0" w:line="259" w:lineRule="auto"/>
        <w:ind w:left="0" w:right="0" w:firstLine="0"/>
        <w:jc w:val="left"/>
        <w:rPr>
          <w:rFonts w:ascii="Cambria" w:hAnsi="Cambria"/>
        </w:rPr>
      </w:pPr>
      <w:r w:rsidRPr="00041EF9">
        <w:rPr>
          <w:rFonts w:ascii="Cambria" w:hAnsi="Cambria"/>
        </w:rPr>
        <w:t xml:space="preserve"> </w:t>
      </w:r>
    </w:p>
    <w:p w14:paraId="0630A821" w14:textId="49F98D71" w:rsidR="006B6AFF" w:rsidRPr="00041EF9" w:rsidRDefault="003B1908" w:rsidP="00EF5DD8">
      <w:pPr>
        <w:pStyle w:val="2"/>
      </w:pPr>
      <w:bookmarkStart w:id="10" w:name="_Toc97029905"/>
      <w:r w:rsidRPr="00041EF9">
        <w:t>Αποχώρηση από το σχολείο</w:t>
      </w:r>
      <w:bookmarkEnd w:id="10"/>
      <w:r w:rsidRPr="00041EF9">
        <w:t xml:space="preserve"> </w:t>
      </w:r>
    </w:p>
    <w:p w14:paraId="13AEAC91" w14:textId="77777777" w:rsidR="006B6AFF" w:rsidRPr="00041EF9" w:rsidRDefault="003B1908">
      <w:pPr>
        <w:ind w:left="-15" w:right="0" w:firstLine="284"/>
        <w:rPr>
          <w:rFonts w:ascii="Cambria" w:hAnsi="Cambria"/>
        </w:rPr>
      </w:pPr>
      <w:r w:rsidRPr="00041EF9">
        <w:rPr>
          <w:rFonts w:ascii="Cambria" w:hAnsi="Cambria"/>
        </w:rPr>
        <w:t>Οι μαθητές/</w:t>
      </w:r>
      <w:r w:rsidR="00446442">
        <w:rPr>
          <w:rFonts w:ascii="Cambria" w:hAnsi="Cambria"/>
        </w:rPr>
        <w:t>μαθήτ</w:t>
      </w:r>
      <w:r w:rsidRPr="00041EF9">
        <w:rPr>
          <w:rFonts w:ascii="Cambria" w:hAnsi="Cambria"/>
        </w:rPr>
        <w:t xml:space="preserve">ριες σε καμία περίπτωση δεν φεύγουν από το Σχολείο πριν τη λήξη των μαθημάτων χωρίς άδεια. Αν παρουσιαστεί ανάγκη έκτακτης αποχώρησης κατά τη διάρκεια του σχολικού ωραρίου (π.χ. ασθένεια), ενημερώνεται ο γονέας/κηδεμόνας για να προσέλθει στο Σχολείο και να </w:t>
      </w:r>
      <w:r w:rsidR="00B4400D">
        <w:rPr>
          <w:rFonts w:ascii="Cambria" w:hAnsi="Cambria"/>
        </w:rPr>
        <w:t>παραλάβει το παιδί του.</w:t>
      </w:r>
      <w:r w:rsidRPr="00041EF9">
        <w:rPr>
          <w:rFonts w:ascii="Cambria" w:hAnsi="Cambria"/>
        </w:rPr>
        <w:t xml:space="preserve"> </w:t>
      </w:r>
    </w:p>
    <w:p w14:paraId="2F1F0175" w14:textId="77777777" w:rsidR="006B6AFF" w:rsidRDefault="003B1908">
      <w:pPr>
        <w:ind w:left="-15" w:right="0" w:firstLine="284"/>
        <w:rPr>
          <w:rFonts w:ascii="Cambria" w:hAnsi="Cambria"/>
        </w:rPr>
      </w:pPr>
      <w:r w:rsidRPr="00041EF9">
        <w:rPr>
          <w:rFonts w:ascii="Cambria" w:hAnsi="Cambria"/>
        </w:rPr>
        <w:t xml:space="preserve">Τέλος, εάν κάποιος γονέας/κηδεμόνας χρειαστεί, για ειδικό λόγο να πάρει το παιδί του πριν τη λήξη των μαθημάτων, χρειάζεται να ενημερώσει τη Διεύθυνση του Σχολείου. </w:t>
      </w:r>
    </w:p>
    <w:p w14:paraId="5387A39E" w14:textId="77777777" w:rsidR="00B4400D" w:rsidRPr="00041EF9" w:rsidRDefault="00B4400D">
      <w:pPr>
        <w:ind w:left="-15" w:right="0" w:firstLine="284"/>
        <w:rPr>
          <w:rFonts w:ascii="Cambria" w:hAnsi="Cambria"/>
        </w:rPr>
      </w:pPr>
    </w:p>
    <w:p w14:paraId="159CD47E" w14:textId="004E25E4" w:rsidR="006B6AFF" w:rsidRPr="00041EF9" w:rsidRDefault="003B1908" w:rsidP="00EF5DD8">
      <w:pPr>
        <w:pStyle w:val="2"/>
      </w:pPr>
      <w:bookmarkStart w:id="11" w:name="_Toc97029906"/>
      <w:r w:rsidRPr="00041EF9">
        <w:t>Ωρολόγιο Πρόγραμμα του Σχολείου</w:t>
      </w:r>
      <w:bookmarkEnd w:id="11"/>
      <w:r w:rsidRPr="00041EF9">
        <w:t xml:space="preserve"> </w:t>
      </w:r>
    </w:p>
    <w:p w14:paraId="3C90B56C" w14:textId="46AE81C8" w:rsidR="006B6AFF" w:rsidRPr="00041EF9" w:rsidRDefault="003B1908">
      <w:pPr>
        <w:ind w:left="-15" w:right="0" w:firstLine="284"/>
        <w:rPr>
          <w:rFonts w:ascii="Cambria" w:hAnsi="Cambria"/>
        </w:rPr>
      </w:pPr>
      <w:r w:rsidRPr="00041EF9">
        <w:rPr>
          <w:rFonts w:ascii="Cambria" w:hAnsi="Cambria"/>
        </w:rPr>
        <w:t>Το Σχολείο μας εφαρμόζει το Ωρολόγιο Πρόγραμμα, όπως αυτό ορίζεται από τις εγκυκλίους του ΥΠΑΙΘ. Οι γονείς/κηδεμόνες ενημερώνονται έγκαιρα για προγραμματισμένες ή έκτακτες (γνωστές όμως εκ των προτέρων) αλλαγές που προκύπτουν στο Ωρολόγιο Πρόγραμμα,</w:t>
      </w:r>
      <w:r w:rsidR="00B4400D">
        <w:rPr>
          <w:rFonts w:ascii="Cambria" w:hAnsi="Cambria"/>
        </w:rPr>
        <w:t xml:space="preserve"> κατά τη </w:t>
      </w:r>
      <w:r w:rsidRPr="00041EF9">
        <w:rPr>
          <w:rFonts w:ascii="Cambria" w:hAnsi="Cambria"/>
        </w:rPr>
        <w:t>διάρκεια του σχολικού έτους, όπως επίσης και αλλαγές που σχετίζονται με αλλαγή διδασκόντων/</w:t>
      </w:r>
      <w:r w:rsidR="00436A9D">
        <w:rPr>
          <w:rFonts w:ascii="Cambria" w:hAnsi="Cambria"/>
        </w:rPr>
        <w:t>διδασκ</w:t>
      </w:r>
      <w:r w:rsidRPr="00041EF9">
        <w:rPr>
          <w:rFonts w:ascii="Cambria" w:hAnsi="Cambria"/>
        </w:rPr>
        <w:t xml:space="preserve">ουσών ως προς τα γνωστικά αντικείμενα. </w:t>
      </w:r>
    </w:p>
    <w:p w14:paraId="168CCD4C" w14:textId="77777777" w:rsidR="006B6AFF" w:rsidRPr="00041EF9" w:rsidRDefault="003B1908">
      <w:pPr>
        <w:spacing w:after="20" w:line="259" w:lineRule="auto"/>
        <w:ind w:left="0" w:right="0" w:firstLine="0"/>
        <w:jc w:val="left"/>
        <w:rPr>
          <w:rFonts w:ascii="Cambria" w:hAnsi="Cambria"/>
        </w:rPr>
      </w:pPr>
      <w:r w:rsidRPr="00041EF9">
        <w:rPr>
          <w:rFonts w:ascii="Cambria" w:hAnsi="Cambria"/>
        </w:rPr>
        <w:lastRenderedPageBreak/>
        <w:t xml:space="preserve"> </w:t>
      </w:r>
    </w:p>
    <w:p w14:paraId="32ACA704" w14:textId="48802521" w:rsidR="006B6AFF" w:rsidRPr="00041EF9" w:rsidRDefault="003B1908" w:rsidP="00EF5DD8">
      <w:pPr>
        <w:pStyle w:val="2"/>
      </w:pPr>
      <w:bookmarkStart w:id="12" w:name="_Toc97029907"/>
      <w:r w:rsidRPr="00041EF9">
        <w:t>Απουσίες μαθητών</w:t>
      </w:r>
      <w:bookmarkEnd w:id="12"/>
      <w:r w:rsidRPr="00041EF9">
        <w:t xml:space="preserve"> </w:t>
      </w:r>
    </w:p>
    <w:p w14:paraId="24900618" w14:textId="77777777" w:rsidR="006B6AFF" w:rsidRPr="00041EF9" w:rsidRDefault="003B1908">
      <w:pPr>
        <w:ind w:left="-15" w:right="0" w:firstLine="284"/>
        <w:rPr>
          <w:rFonts w:ascii="Cambria" w:hAnsi="Cambria"/>
        </w:rPr>
      </w:pPr>
      <w:r w:rsidRPr="00041EF9">
        <w:rPr>
          <w:rFonts w:ascii="Cambria" w:hAnsi="Cambria"/>
        </w:rPr>
        <w:t>Για την τακτική παρακολούθηση της φοίτησης των μαθητών/</w:t>
      </w:r>
      <w:r w:rsidR="002C6787">
        <w:rPr>
          <w:rFonts w:ascii="Cambria" w:hAnsi="Cambria"/>
        </w:rPr>
        <w:t>μαθητ</w:t>
      </w:r>
      <w:r w:rsidRPr="00041EF9">
        <w:rPr>
          <w:rFonts w:ascii="Cambria" w:hAnsi="Cambria"/>
        </w:rPr>
        <w:t xml:space="preserve">ριών ευθύνονται εξ ολοκλήρου οι κηδεμόνες τους. Οι γονείς/κηδεμόνες οφείλουν να ενημερώνουν το Σχολείο για την απουσία των παιδιών τους. </w:t>
      </w:r>
    </w:p>
    <w:p w14:paraId="44467EB1" w14:textId="77777777" w:rsidR="006B6AFF" w:rsidRPr="00041EF9" w:rsidRDefault="003B1908">
      <w:pPr>
        <w:spacing w:after="20" w:line="259" w:lineRule="auto"/>
        <w:ind w:left="0" w:right="0" w:firstLine="0"/>
        <w:jc w:val="left"/>
        <w:rPr>
          <w:rFonts w:ascii="Cambria" w:hAnsi="Cambria"/>
        </w:rPr>
      </w:pPr>
      <w:r w:rsidRPr="00041EF9">
        <w:rPr>
          <w:rFonts w:ascii="Cambria" w:hAnsi="Cambria"/>
        </w:rPr>
        <w:t xml:space="preserve"> </w:t>
      </w:r>
    </w:p>
    <w:p w14:paraId="5F771A13" w14:textId="229D5C83" w:rsidR="006B6AFF" w:rsidRPr="0036029F" w:rsidRDefault="003B1908" w:rsidP="00EF5DD8">
      <w:pPr>
        <w:pStyle w:val="2"/>
      </w:pPr>
      <w:bookmarkStart w:id="13" w:name="_Toc97029908"/>
      <w:r w:rsidRPr="0036029F">
        <w:t>Διαδικασίες ενημέρωσης μαθητών, γονέων και κηδεμόνων</w:t>
      </w:r>
      <w:bookmarkEnd w:id="13"/>
      <w:r w:rsidRPr="0036029F">
        <w:t xml:space="preserve"> </w:t>
      </w:r>
    </w:p>
    <w:p w14:paraId="77303992" w14:textId="77777777" w:rsidR="006B6AFF" w:rsidRPr="0036029F" w:rsidRDefault="003B1908">
      <w:pPr>
        <w:spacing w:after="62"/>
        <w:ind w:left="294" w:right="0"/>
        <w:rPr>
          <w:rFonts w:ascii="Cambria" w:hAnsi="Cambria"/>
        </w:rPr>
      </w:pPr>
      <w:r w:rsidRPr="0036029F">
        <w:rPr>
          <w:rFonts w:ascii="Cambria" w:hAnsi="Cambria"/>
        </w:rPr>
        <w:t xml:space="preserve">Η ενημέρωση μαθητών, γονέων και κηδεμόνων γίνεται μέσω των ακόλουθων τρόπων: </w:t>
      </w:r>
    </w:p>
    <w:p w14:paraId="101D7ABF" w14:textId="027693C0" w:rsidR="006B6AFF" w:rsidRPr="0036029F" w:rsidRDefault="00B26CB8">
      <w:pPr>
        <w:numPr>
          <w:ilvl w:val="0"/>
          <w:numId w:val="4"/>
        </w:numPr>
        <w:spacing w:after="32"/>
        <w:ind w:right="0" w:hanging="360"/>
        <w:rPr>
          <w:rFonts w:ascii="Cambria" w:hAnsi="Cambria"/>
        </w:rPr>
      </w:pPr>
      <w:r>
        <w:rPr>
          <w:rFonts w:ascii="Cambria" w:hAnsi="Cambria"/>
        </w:rPr>
        <w:t xml:space="preserve">Ιστοσελίδας και </w:t>
      </w:r>
      <w:r w:rsidR="0010439F">
        <w:rPr>
          <w:rFonts w:ascii="Cambria" w:hAnsi="Cambria"/>
        </w:rPr>
        <w:t>Μέσων Κοινωνικής Δικτύωσης</w:t>
      </w:r>
      <w:r w:rsidRPr="001F597B">
        <w:rPr>
          <w:rFonts w:ascii="Cambria" w:hAnsi="Cambria"/>
        </w:rPr>
        <w:t xml:space="preserve"> </w:t>
      </w:r>
      <w:r>
        <w:rPr>
          <w:rFonts w:ascii="Cambria" w:hAnsi="Cambria"/>
        </w:rPr>
        <w:t>του Σχολείου</w:t>
      </w:r>
      <w:r w:rsidRPr="001F597B">
        <w:rPr>
          <w:rFonts w:ascii="Cambria" w:hAnsi="Cambria"/>
        </w:rPr>
        <w:t xml:space="preserve"> </w:t>
      </w:r>
    </w:p>
    <w:p w14:paraId="55FAA9A8" w14:textId="12F1A890" w:rsidR="006B6AFF" w:rsidRPr="0036029F" w:rsidRDefault="003B1908">
      <w:pPr>
        <w:numPr>
          <w:ilvl w:val="0"/>
          <w:numId w:val="4"/>
        </w:numPr>
        <w:spacing w:after="59"/>
        <w:ind w:right="0" w:hanging="360"/>
        <w:rPr>
          <w:rFonts w:ascii="Cambria" w:hAnsi="Cambria"/>
        </w:rPr>
      </w:pPr>
      <w:r w:rsidRPr="0036029F">
        <w:rPr>
          <w:rFonts w:ascii="Cambria" w:hAnsi="Cambria"/>
        </w:rPr>
        <w:t xml:space="preserve">Ενημερωτικών σημειωμάτων ή/και βεβαιώσεων για την πραγματοποίηση </w:t>
      </w:r>
      <w:r w:rsidR="00441474">
        <w:rPr>
          <w:rFonts w:ascii="Cambria" w:hAnsi="Cambria"/>
        </w:rPr>
        <w:t xml:space="preserve">προγραμματισμένων </w:t>
      </w:r>
      <w:r w:rsidRPr="0036029F">
        <w:rPr>
          <w:rFonts w:ascii="Cambria" w:hAnsi="Cambria"/>
        </w:rPr>
        <w:t xml:space="preserve">εκπαιδευτικών εκδρομών, για την παρακολούθηση εκπαιδευτικών θεαμάτων κ.λπ. </w:t>
      </w:r>
    </w:p>
    <w:p w14:paraId="0C4B7BAF" w14:textId="77777777" w:rsidR="006B6AFF" w:rsidRPr="0036029F" w:rsidRDefault="003B1908">
      <w:pPr>
        <w:numPr>
          <w:ilvl w:val="0"/>
          <w:numId w:val="4"/>
        </w:numPr>
        <w:spacing w:after="30"/>
        <w:ind w:right="0" w:hanging="360"/>
        <w:rPr>
          <w:rFonts w:ascii="Cambria" w:hAnsi="Cambria"/>
        </w:rPr>
      </w:pPr>
      <w:r w:rsidRPr="0036029F">
        <w:rPr>
          <w:rFonts w:ascii="Cambria" w:hAnsi="Cambria"/>
        </w:rPr>
        <w:t xml:space="preserve">Τηλεφωνικά, σε έκτακτες περιπτώσεις. </w:t>
      </w:r>
    </w:p>
    <w:p w14:paraId="46D4A065" w14:textId="77777777" w:rsidR="006B6AFF" w:rsidRPr="0036029F" w:rsidRDefault="003B1908">
      <w:pPr>
        <w:numPr>
          <w:ilvl w:val="0"/>
          <w:numId w:val="4"/>
        </w:numPr>
        <w:ind w:right="0" w:hanging="360"/>
        <w:rPr>
          <w:rFonts w:ascii="Cambria" w:hAnsi="Cambria"/>
        </w:rPr>
      </w:pPr>
      <w:r w:rsidRPr="0036029F">
        <w:rPr>
          <w:rFonts w:ascii="Cambria" w:hAnsi="Cambria"/>
        </w:rPr>
        <w:t xml:space="preserve">Μέσω της επίσκεψής τους στο σχολείο στις προγραμματισμένες, από τον Σύλλογο Διδασκόντων/ουσών, ημέρες και ώρες. </w:t>
      </w:r>
    </w:p>
    <w:p w14:paraId="661A28E4" w14:textId="77777777" w:rsidR="001F597B" w:rsidRPr="00D15D15" w:rsidRDefault="003B1908">
      <w:pPr>
        <w:spacing w:after="142" w:line="259" w:lineRule="auto"/>
        <w:ind w:left="0" w:right="0" w:firstLine="0"/>
        <w:jc w:val="left"/>
        <w:rPr>
          <w:rFonts w:ascii="Cambria" w:hAnsi="Cambria"/>
          <w:b/>
        </w:rPr>
      </w:pPr>
      <w:r w:rsidRPr="0036029F">
        <w:rPr>
          <w:rFonts w:ascii="Cambria" w:hAnsi="Cambria"/>
          <w:b/>
        </w:rPr>
        <w:t xml:space="preserve"> </w:t>
      </w:r>
    </w:p>
    <w:p w14:paraId="149FA9BE" w14:textId="615317CD" w:rsidR="00771584" w:rsidRPr="000E1B1D" w:rsidRDefault="003B1908" w:rsidP="000E1B1D">
      <w:pPr>
        <w:pStyle w:val="1"/>
      </w:pPr>
      <w:bookmarkStart w:id="14" w:name="_Toc97029909"/>
      <w:r w:rsidRPr="000E1B1D">
        <w:t>Σχολική και Κοινωνική Ζωή</w:t>
      </w:r>
      <w:bookmarkEnd w:id="14"/>
      <w:r w:rsidRPr="000E1B1D">
        <w:t xml:space="preserve">  </w:t>
      </w:r>
    </w:p>
    <w:p w14:paraId="4C3F9B9D" w14:textId="5E6B7904" w:rsidR="00D15D15" w:rsidRPr="00771584" w:rsidRDefault="00771584" w:rsidP="00EF5DD8">
      <w:pPr>
        <w:pStyle w:val="2"/>
      </w:pPr>
      <w:r w:rsidRPr="00771584">
        <w:t xml:space="preserve"> </w:t>
      </w:r>
      <w:bookmarkStart w:id="15" w:name="_Toc97029910"/>
      <w:r w:rsidRPr="00771584">
        <w:t>Φοίτηση</w:t>
      </w:r>
      <w:bookmarkEnd w:id="15"/>
    </w:p>
    <w:p w14:paraId="3F41BBB7" w14:textId="77777777" w:rsidR="003E1C82" w:rsidRDefault="00771584" w:rsidP="00771584">
      <w:pPr>
        <w:ind w:left="0" w:firstLine="0"/>
        <w:rPr>
          <w:rFonts w:ascii="Cambria" w:hAnsi="Cambria"/>
        </w:rPr>
      </w:pPr>
      <w:r w:rsidRPr="00771584">
        <w:rPr>
          <w:rFonts w:ascii="Cambria" w:hAnsi="Cambria"/>
        </w:rPr>
        <w:t xml:space="preserve">     </w:t>
      </w:r>
      <w:r w:rsidR="00B36651">
        <w:rPr>
          <w:rFonts w:ascii="Cambria" w:hAnsi="Cambria"/>
        </w:rPr>
        <w:t>Το Ημερήσιο Γενικό Λύκειο</w:t>
      </w:r>
      <w:r w:rsidR="00B36651" w:rsidRPr="00B36651">
        <w:rPr>
          <w:rFonts w:ascii="Cambria" w:hAnsi="Cambria"/>
        </w:rPr>
        <w:t xml:space="preserve"> αποτελεί εκπαιδευτική μονάδα δευτεροβάθμιας εκπαίδευσης παροχής γενικής παιδείας και βαθμιαίας εμβάθυνσης και εξειδίκευσης στα επιμέρους γνωστικά αντικείμενα</w:t>
      </w:r>
      <w:r w:rsidR="00B36651">
        <w:rPr>
          <w:rFonts w:ascii="Cambria" w:hAnsi="Cambria"/>
        </w:rPr>
        <w:t xml:space="preserve"> </w:t>
      </w:r>
      <w:r w:rsidR="003A2533">
        <w:rPr>
          <w:rFonts w:ascii="Cambria" w:hAnsi="Cambria"/>
        </w:rPr>
        <w:t xml:space="preserve"> και έχει συγκεκριμένους σκοπούς. Η φοίτηση των μαθητών/μαθητριών, σύμφωνα με την ισχύουσα νομοθεσία </w:t>
      </w:r>
      <w:r w:rsidR="003A2533" w:rsidRPr="00B36651">
        <w:rPr>
          <w:rFonts w:ascii="Cambria" w:hAnsi="Cambria"/>
        </w:rPr>
        <w:t>(Υ.Α.  79942/ΓΔ4/2005/31-5-2019)</w:t>
      </w:r>
      <w:r w:rsidR="003A2533">
        <w:rPr>
          <w:rFonts w:ascii="Cambria" w:hAnsi="Cambria"/>
        </w:rPr>
        <w:t>, είναι καθήκον και υποχρέωσή τους</w:t>
      </w:r>
      <w:r w:rsidR="003E1C82">
        <w:rPr>
          <w:rFonts w:ascii="Cambria" w:hAnsi="Cambria"/>
        </w:rPr>
        <w:t xml:space="preserve">. </w:t>
      </w:r>
    </w:p>
    <w:p w14:paraId="57CB219D" w14:textId="77777777" w:rsidR="0034259C" w:rsidRDefault="003E1C82" w:rsidP="00771584">
      <w:pPr>
        <w:ind w:left="0" w:firstLine="0"/>
        <w:rPr>
          <w:rFonts w:ascii="Cambria" w:hAnsi="Cambria"/>
        </w:rPr>
      </w:pPr>
      <w:r>
        <w:rPr>
          <w:rFonts w:ascii="Cambria" w:hAnsi="Cambria"/>
        </w:rPr>
        <w:t xml:space="preserve">    </w:t>
      </w:r>
      <w:r w:rsidR="00771584">
        <w:rPr>
          <w:rFonts w:ascii="Cambria" w:hAnsi="Cambria"/>
        </w:rPr>
        <w:t xml:space="preserve"> Η συμμετοχή τους οφείλει να είναι τακτική, ενεργός και συστηματική και εποπτεύεται από τον υπεύθυνο εκπαιδευτικό του τμήματος, ο οποίος καταγράφει τις καθημερινές απουσίες και τις καταχωρίζει στο πληροφοριακό σύστημα του ΥΠΑΙΘ.</w:t>
      </w:r>
      <w:r w:rsidR="00D80D24">
        <w:rPr>
          <w:rFonts w:ascii="Cambria" w:hAnsi="Cambria"/>
        </w:rPr>
        <w:t xml:space="preserve"> Η ελλιπής φοίτηση, και μάλιστα χωρίς σοβαρό λόγο, δυσχεραίνει τόσο το σχολικό έργο όσο και την πρόοδό τους. </w:t>
      </w:r>
      <w:r w:rsidR="00431293">
        <w:rPr>
          <w:rFonts w:ascii="Cambria" w:hAnsi="Cambria"/>
        </w:rPr>
        <w:t>Την ουσιαστική αλλά και την τυπική ευθύνη απέναντι στο σχολείο και την πολιτεία για τη φοίτηση των μαθητών, φέρουν κατά το νόμο οι γονείς/κηδεμόνες τους.</w:t>
      </w:r>
    </w:p>
    <w:p w14:paraId="26D55E7A" w14:textId="0CB9C206" w:rsidR="0034259C" w:rsidRPr="003E1C82" w:rsidRDefault="0034259C" w:rsidP="00771584">
      <w:pPr>
        <w:ind w:left="0" w:firstLine="0"/>
        <w:rPr>
          <w:rFonts w:ascii="Cambria" w:hAnsi="Cambria"/>
        </w:rPr>
      </w:pPr>
      <w:r>
        <w:rPr>
          <w:rFonts w:ascii="Cambria" w:hAnsi="Cambria"/>
        </w:rPr>
        <w:t xml:space="preserve">       Όσον αφορά στη συμμετοχή των παιδιών στο μάθημα της Φυσικής Αγωγής, καθώς και στις αθλητικές δραστηριότητες του σχολείου, είναι απαραίτητη η συμπλήρωση Ατομικού Δελτίου Υγείας για τους μαθητές της Α΄</w:t>
      </w:r>
      <w:r w:rsidR="00CB0FDC">
        <w:rPr>
          <w:rFonts w:ascii="Cambria" w:hAnsi="Cambria"/>
        </w:rPr>
        <w:t xml:space="preserve"> </w:t>
      </w:r>
      <w:r>
        <w:rPr>
          <w:rFonts w:ascii="Cambria" w:hAnsi="Cambria"/>
        </w:rPr>
        <w:t xml:space="preserve">τάξης. Για την απαλλαγή από το μάθημα της Φυσικής Αγωγής ο γονέας/κηδεμόνας προσκομίζει στο σχολείο ιατρική </w:t>
      </w:r>
      <w:r w:rsidR="003E1C82">
        <w:rPr>
          <w:rFonts w:ascii="Cambria" w:hAnsi="Cambria"/>
        </w:rPr>
        <w:t>βεβαίωση</w:t>
      </w:r>
      <w:r>
        <w:rPr>
          <w:rFonts w:ascii="Cambria" w:hAnsi="Cambria"/>
        </w:rPr>
        <w:t xml:space="preserve"> και υποβάλει σχετική αίτηση</w:t>
      </w:r>
      <w:r w:rsidR="003E1C82">
        <w:rPr>
          <w:rFonts w:ascii="Cambria" w:hAnsi="Cambria"/>
        </w:rPr>
        <w:t xml:space="preserve"> </w:t>
      </w:r>
      <w:r w:rsidR="003E1C82" w:rsidRPr="003E1C82">
        <w:rPr>
          <w:rFonts w:ascii="Cambria" w:hAnsi="Cambria"/>
        </w:rPr>
        <w:t>(</w:t>
      </w:r>
      <w:r w:rsidR="003E1C82">
        <w:rPr>
          <w:rFonts w:ascii="Cambria" w:hAnsi="Cambria"/>
        </w:rPr>
        <w:t>Υ.Α.</w:t>
      </w:r>
      <w:r w:rsidR="003E1C82" w:rsidRPr="003E1C82">
        <w:rPr>
          <w:rFonts w:ascii="Cambria" w:hAnsi="Cambria"/>
        </w:rPr>
        <w:t xml:space="preserve"> 61178/ΓΔ4</w:t>
      </w:r>
      <w:r w:rsidR="003E1C82">
        <w:rPr>
          <w:rFonts w:ascii="Cambria" w:hAnsi="Cambria"/>
        </w:rPr>
        <w:t>/2286/1-6-2021)</w:t>
      </w:r>
      <w:r w:rsidR="005D01CF">
        <w:rPr>
          <w:rFonts w:ascii="Cambria" w:hAnsi="Cambria"/>
        </w:rPr>
        <w:t>.</w:t>
      </w:r>
      <w:r w:rsidR="003E1C82" w:rsidRPr="003E1C82">
        <w:rPr>
          <w:rFonts w:ascii="Cambria" w:hAnsi="Cambria"/>
        </w:rPr>
        <w:t xml:space="preserve"> </w:t>
      </w:r>
    </w:p>
    <w:p w14:paraId="62962B03" w14:textId="77777777" w:rsidR="00771584" w:rsidRDefault="0034259C" w:rsidP="00185071">
      <w:pPr>
        <w:spacing w:line="271" w:lineRule="auto"/>
        <w:ind w:left="0" w:right="0" w:firstLine="0"/>
        <w:contextualSpacing/>
        <w:rPr>
          <w:rFonts w:ascii="Cambria" w:hAnsi="Cambria"/>
        </w:rPr>
      </w:pPr>
      <w:r w:rsidRPr="005D01CF">
        <w:rPr>
          <w:rFonts w:ascii="Cambria" w:hAnsi="Cambria"/>
        </w:rPr>
        <w:t xml:space="preserve">       Για την απαλλαγή από το μάθημα των Θρησκευτικών</w:t>
      </w:r>
      <w:r w:rsidR="00D80D24" w:rsidRPr="005D01CF">
        <w:rPr>
          <w:rFonts w:ascii="Cambria" w:hAnsi="Cambria"/>
        </w:rPr>
        <w:t xml:space="preserve"> </w:t>
      </w:r>
      <w:r w:rsidR="005D01CF" w:rsidRPr="005D01CF">
        <w:rPr>
          <w:rFonts w:ascii="Cambria" w:hAnsi="Cambria"/>
        </w:rPr>
        <w:t>υποβάλλεται σχετική αίτηση στον Διευθυντή του σχολείου</w:t>
      </w:r>
      <w:r w:rsidR="00185071">
        <w:rPr>
          <w:rFonts w:ascii="Cambria" w:hAnsi="Cambria"/>
        </w:rPr>
        <w:t>,</w:t>
      </w:r>
      <w:r w:rsidR="005D01CF" w:rsidRPr="005D01CF">
        <w:rPr>
          <w:rFonts w:ascii="Cambria" w:hAnsi="Cambria"/>
        </w:rPr>
        <w:t xml:space="preserve"> υπογεγραμμένη</w:t>
      </w:r>
      <w:r w:rsidR="00185071">
        <w:rPr>
          <w:rFonts w:ascii="Cambria" w:hAnsi="Cambria"/>
        </w:rPr>
        <w:t xml:space="preserve"> και με βεβαιωμένο το γνήσιο της υπογραφής,</w:t>
      </w:r>
      <w:r w:rsidR="005D01CF" w:rsidRPr="005D01CF">
        <w:rPr>
          <w:rFonts w:ascii="Cambria" w:hAnsi="Cambria"/>
        </w:rPr>
        <w:t xml:space="preserve"> από τον μαθητή αν είναι ενήλικος ή και από τους δύο γονείς ή τον ασκούντα την γονική μέριμνα αν ο μαθητής είναι ανήλικος</w:t>
      </w:r>
      <w:r w:rsidR="00185071">
        <w:rPr>
          <w:rFonts w:ascii="Cambria" w:hAnsi="Cambria"/>
        </w:rPr>
        <w:t xml:space="preserve"> εντός πέντε ημερών από την έναρξη των μαθημάτων</w:t>
      </w:r>
      <w:r w:rsidR="0017101B" w:rsidRPr="005D01CF">
        <w:rPr>
          <w:rFonts w:ascii="Cambria" w:hAnsi="Cambria"/>
        </w:rPr>
        <w:t xml:space="preserve">. </w:t>
      </w:r>
      <w:r w:rsidR="002C6787">
        <w:rPr>
          <w:rFonts w:ascii="Cambria" w:hAnsi="Cambria"/>
        </w:rPr>
        <w:t>Οι μαθητές/μαθή</w:t>
      </w:r>
      <w:r w:rsidRPr="005D01CF">
        <w:rPr>
          <w:rFonts w:ascii="Cambria" w:hAnsi="Cambria"/>
        </w:rPr>
        <w:t>τριες που απαλλάσσονται από το μάθημα των Θρησκευτικών δεν επιτρέπεται να περιφέρονται εντός ή εκτός της σχολικής μονάδας ή να απουσιάζουν αδικαιολόγητα</w:t>
      </w:r>
      <w:r w:rsidRPr="00281342">
        <w:rPr>
          <w:rFonts w:ascii="Cambria" w:hAnsi="Cambria"/>
        </w:rPr>
        <w:t>.</w:t>
      </w:r>
      <w:r w:rsidR="00281342">
        <w:rPr>
          <w:rFonts w:ascii="Cambria" w:hAnsi="Cambria"/>
        </w:rPr>
        <w:t xml:space="preserve"> Ο Διευθυντής</w:t>
      </w:r>
      <w:r w:rsidR="00281342" w:rsidRPr="00281342">
        <w:rPr>
          <w:rFonts w:ascii="Cambria" w:hAnsi="Cambria"/>
        </w:rPr>
        <w:t xml:space="preserve"> της σχολικής μονάδας σε συνεργασία με τον Σύλλογο των διδασκόντων/ουσών, αποφασίζουν κατά περίπτωση για τον τρόπο που απασχολούνται υποχρεωτικά οι απαλλασσόμενοι/</w:t>
      </w:r>
      <w:proofErr w:type="spellStart"/>
      <w:r w:rsidR="00281342" w:rsidRPr="00281342">
        <w:rPr>
          <w:rFonts w:ascii="Cambria" w:hAnsi="Cambria"/>
        </w:rPr>
        <w:t>ες</w:t>
      </w:r>
      <w:proofErr w:type="spellEnd"/>
      <w:r w:rsidR="00281342" w:rsidRPr="00281342">
        <w:rPr>
          <w:rFonts w:ascii="Cambria" w:hAnsi="Cambria"/>
        </w:rPr>
        <w:t xml:space="preserve"> μαθητές/</w:t>
      </w:r>
      <w:r w:rsidR="00AD5357">
        <w:rPr>
          <w:rFonts w:ascii="Cambria" w:hAnsi="Cambria"/>
        </w:rPr>
        <w:t>μαθή</w:t>
      </w:r>
      <w:r w:rsidR="00281342" w:rsidRPr="00281342">
        <w:rPr>
          <w:rFonts w:ascii="Cambria" w:hAnsi="Cambria"/>
        </w:rPr>
        <w:t xml:space="preserve">τριες, συντάσσοντας σχετική πράξη στο Βιβλίο Πράξεων του Συλλόγου Διδασκόντων/ουσών (όπως ενδεικτικά διαφορετικό διδακτικό αντικείμενο σε άλλο τμήμα της ίδιας </w:t>
      </w:r>
      <w:r w:rsidR="00281342" w:rsidRPr="00281342">
        <w:rPr>
          <w:rFonts w:ascii="Cambria" w:hAnsi="Cambria"/>
        </w:rPr>
        <w:lastRenderedPageBreak/>
        <w:t>τάξης ή ερευνητική δημιουργική δραστηριότητα), και έχοντας την πλήρη ευθύνη</w:t>
      </w:r>
      <w:r w:rsidR="00185071" w:rsidRPr="00281342">
        <w:rPr>
          <w:rFonts w:ascii="Cambria" w:hAnsi="Cambria"/>
        </w:rPr>
        <w:t xml:space="preserve">  </w:t>
      </w:r>
      <w:r w:rsidR="0017101B" w:rsidRPr="005D01CF">
        <w:rPr>
          <w:rFonts w:ascii="Cambria" w:hAnsi="Cambria"/>
        </w:rPr>
        <w:t>(Υ.Α. 61178/ΓΔ4/2286/1-6-2021)</w:t>
      </w:r>
      <w:r w:rsidR="00281342">
        <w:rPr>
          <w:rFonts w:ascii="Cambria" w:hAnsi="Cambria"/>
        </w:rPr>
        <w:t>.</w:t>
      </w:r>
    </w:p>
    <w:p w14:paraId="6A9BAC8C" w14:textId="77777777" w:rsidR="00EF5DD8" w:rsidRPr="005D01CF" w:rsidRDefault="00EF5DD8" w:rsidP="00185071">
      <w:pPr>
        <w:spacing w:line="271" w:lineRule="auto"/>
        <w:ind w:left="0" w:right="0" w:firstLine="0"/>
        <w:contextualSpacing/>
        <w:rPr>
          <w:rFonts w:ascii="Cambria" w:hAnsi="Cambria"/>
        </w:rPr>
      </w:pPr>
    </w:p>
    <w:p w14:paraId="43B19299" w14:textId="77C2E91F" w:rsidR="006B6AFF" w:rsidRPr="005D01CF" w:rsidRDefault="003B1908" w:rsidP="00EF5DD8">
      <w:pPr>
        <w:pStyle w:val="2"/>
      </w:pPr>
      <w:bookmarkStart w:id="16" w:name="_Toc97029911"/>
      <w:r w:rsidRPr="005D01CF">
        <w:t>Σχολικοί χώροι</w:t>
      </w:r>
      <w:bookmarkEnd w:id="16"/>
      <w:r w:rsidRPr="005D01CF">
        <w:t xml:space="preserve"> </w:t>
      </w:r>
    </w:p>
    <w:p w14:paraId="0E51CD87" w14:textId="2C1727A0" w:rsidR="006B6AFF" w:rsidRPr="005D01CF" w:rsidRDefault="00764934">
      <w:pPr>
        <w:ind w:left="-15" w:right="0" w:firstLine="284"/>
        <w:rPr>
          <w:rFonts w:ascii="Cambria" w:hAnsi="Cambria"/>
        </w:rPr>
      </w:pPr>
      <w:r>
        <w:rPr>
          <w:rFonts w:ascii="Cambria" w:hAnsi="Cambria"/>
        </w:rPr>
        <w:t xml:space="preserve">Από </w:t>
      </w:r>
      <w:r w:rsidR="00A71C21">
        <w:rPr>
          <w:rFonts w:ascii="Cambria" w:hAnsi="Cambria"/>
        </w:rPr>
        <w:t xml:space="preserve">το Σχολικό Έτος </w:t>
      </w:r>
      <w:r w:rsidR="00834BE5">
        <w:rPr>
          <w:rFonts w:ascii="Cambria" w:hAnsi="Cambria"/>
        </w:rPr>
        <w:t xml:space="preserve">2022 – 2023 το σχολείο στεγάζεται </w:t>
      </w:r>
      <w:r w:rsidR="008446B1">
        <w:rPr>
          <w:rFonts w:ascii="Cambria" w:hAnsi="Cambria"/>
        </w:rPr>
        <w:t xml:space="preserve">ένα νεόδμητο </w:t>
      </w:r>
      <w:r w:rsidR="00C11D22">
        <w:rPr>
          <w:rFonts w:ascii="Cambria" w:hAnsi="Cambria"/>
        </w:rPr>
        <w:t xml:space="preserve">κτήριο. </w:t>
      </w:r>
      <w:r w:rsidR="003B1908" w:rsidRPr="005D01CF">
        <w:rPr>
          <w:rFonts w:ascii="Cambria" w:hAnsi="Cambria"/>
        </w:rPr>
        <w:t xml:space="preserve">Η συνεργασία όλων είναι απαραίτητη, για να διατηρηθεί καθαρό και ευχάριστο σχολικό περιβάλλον, κατάλληλο για μάθηση. Για την επιτυχία αυτού του σκοπού οι μαθητές: </w:t>
      </w:r>
    </w:p>
    <w:p w14:paraId="734674A1" w14:textId="77777777" w:rsidR="006B6AFF" w:rsidRPr="00771584" w:rsidRDefault="003B1908">
      <w:pPr>
        <w:numPr>
          <w:ilvl w:val="0"/>
          <w:numId w:val="5"/>
        </w:numPr>
        <w:ind w:right="0" w:hanging="360"/>
        <w:rPr>
          <w:rFonts w:ascii="Cambria" w:hAnsi="Cambria"/>
        </w:rPr>
      </w:pPr>
      <w:r w:rsidRPr="00771584">
        <w:rPr>
          <w:rFonts w:ascii="Cambria" w:hAnsi="Cambria"/>
        </w:rPr>
        <w:t xml:space="preserve">Σέβονται την κινητή και ακίνητη περιουσία του Σχολείου καθώς και το φυσικό περιβάλλον της αυλής του Σχολείου. </w:t>
      </w:r>
    </w:p>
    <w:p w14:paraId="70F5345B" w14:textId="77777777" w:rsidR="006B6AFF" w:rsidRPr="00771584" w:rsidRDefault="003B1908">
      <w:pPr>
        <w:numPr>
          <w:ilvl w:val="0"/>
          <w:numId w:val="5"/>
        </w:numPr>
        <w:ind w:right="0" w:hanging="360"/>
        <w:rPr>
          <w:rFonts w:ascii="Cambria" w:hAnsi="Cambria"/>
        </w:rPr>
      </w:pPr>
      <w:r w:rsidRPr="00771584">
        <w:rPr>
          <w:rFonts w:ascii="Cambria" w:hAnsi="Cambria"/>
        </w:rPr>
        <w:t xml:space="preserve">Δεν ρυπαίνουν τον σχολικό χώρο, δεν γράφουν σε θρανία και τοίχους, χρησιμοποιούν τα καλάθια απορριμμάτων. </w:t>
      </w:r>
    </w:p>
    <w:p w14:paraId="09E6683F" w14:textId="77777777" w:rsidR="006B6AFF" w:rsidRDefault="003B1908">
      <w:pPr>
        <w:numPr>
          <w:ilvl w:val="0"/>
          <w:numId w:val="5"/>
        </w:numPr>
        <w:ind w:right="0" w:hanging="360"/>
        <w:rPr>
          <w:rFonts w:ascii="Cambria" w:hAnsi="Cambria"/>
        </w:rPr>
      </w:pPr>
      <w:r w:rsidRPr="00771584">
        <w:rPr>
          <w:rFonts w:ascii="Cambria" w:hAnsi="Cambria"/>
        </w:rPr>
        <w:t>Διατηρούν το θρανίο το</w:t>
      </w:r>
      <w:r w:rsidR="00D7780F">
        <w:rPr>
          <w:rFonts w:ascii="Cambria" w:hAnsi="Cambria"/>
        </w:rPr>
        <w:t>υς καθαρό, σε άριστη κατάσταση.</w:t>
      </w:r>
      <w:r w:rsidRPr="00771584">
        <w:rPr>
          <w:rFonts w:ascii="Cambria" w:hAnsi="Cambria"/>
        </w:rPr>
        <w:t xml:space="preserve"> </w:t>
      </w:r>
    </w:p>
    <w:p w14:paraId="4D893BD9" w14:textId="49F5606E" w:rsidR="00842028" w:rsidRPr="00771584" w:rsidRDefault="00842028">
      <w:pPr>
        <w:numPr>
          <w:ilvl w:val="0"/>
          <w:numId w:val="5"/>
        </w:numPr>
        <w:ind w:right="0" w:hanging="360"/>
        <w:rPr>
          <w:rFonts w:ascii="Cambria" w:hAnsi="Cambria"/>
        </w:rPr>
      </w:pPr>
      <w:r>
        <w:rPr>
          <w:rFonts w:ascii="Cambria" w:hAnsi="Cambria"/>
        </w:rPr>
        <w:t>Σέβονται την καθαριότητα στις τουαλέτες.</w:t>
      </w:r>
    </w:p>
    <w:p w14:paraId="6739DCA0" w14:textId="77777777" w:rsidR="006B6AFF" w:rsidRPr="00771584" w:rsidRDefault="003B1908">
      <w:pPr>
        <w:ind w:left="-15" w:right="0" w:firstLine="284"/>
        <w:rPr>
          <w:rFonts w:ascii="Cambria" w:hAnsi="Cambria"/>
        </w:rPr>
      </w:pPr>
      <w:r w:rsidRPr="00771584">
        <w:rPr>
          <w:rFonts w:ascii="Cambria" w:hAnsi="Cambria"/>
        </w:rPr>
        <w:t xml:space="preserve">Επισημαίνεται ότι,  μαθητής που προκαλεί φθορά στην περιουσία του Σχολείου, ελέγχεται για τη συμπεριφορά αυτή και η δαπάνη αποκατάστασης βαρύνει τον κηδεμόνα του. </w:t>
      </w:r>
    </w:p>
    <w:p w14:paraId="31D1D89E" w14:textId="77777777" w:rsidR="006B6AFF" w:rsidRPr="00771584" w:rsidRDefault="003B1908">
      <w:pPr>
        <w:spacing w:after="20" w:line="259" w:lineRule="auto"/>
        <w:ind w:left="284" w:right="0" w:firstLine="0"/>
        <w:jc w:val="left"/>
        <w:rPr>
          <w:rFonts w:ascii="Cambria" w:hAnsi="Cambria"/>
        </w:rPr>
      </w:pPr>
      <w:r w:rsidRPr="00771584">
        <w:rPr>
          <w:rFonts w:ascii="Cambria" w:hAnsi="Cambria"/>
        </w:rPr>
        <w:t xml:space="preserve"> </w:t>
      </w:r>
    </w:p>
    <w:p w14:paraId="5A6FEDDA" w14:textId="48C5201D" w:rsidR="006B6AFF" w:rsidRPr="00771584" w:rsidRDefault="003B1908" w:rsidP="00EF5DD8">
      <w:pPr>
        <w:pStyle w:val="2"/>
      </w:pPr>
      <w:bookmarkStart w:id="17" w:name="_Toc97029912"/>
      <w:r w:rsidRPr="00771584">
        <w:t>Διάλειμμα</w:t>
      </w:r>
      <w:bookmarkEnd w:id="17"/>
      <w:r w:rsidRPr="00771584">
        <w:t xml:space="preserve"> </w:t>
      </w:r>
    </w:p>
    <w:p w14:paraId="1304B6D7" w14:textId="77777777" w:rsidR="006B6AFF" w:rsidRPr="00771584" w:rsidRDefault="003B1908" w:rsidP="0082417D">
      <w:pPr>
        <w:ind w:left="-15" w:right="0" w:firstLine="284"/>
        <w:rPr>
          <w:rFonts w:ascii="Cambria" w:hAnsi="Cambria"/>
        </w:rPr>
      </w:pPr>
      <w:r w:rsidRPr="00771584">
        <w:rPr>
          <w:rFonts w:ascii="Cambria" w:hAnsi="Cambria"/>
        </w:rPr>
        <w:t>Κατά τη διάρκεια του διαλείμματος οι μαθητές/</w:t>
      </w:r>
      <w:r w:rsidR="005B35A2">
        <w:rPr>
          <w:rFonts w:ascii="Cambria" w:hAnsi="Cambria"/>
        </w:rPr>
        <w:t>μαθήτ</w:t>
      </w:r>
      <w:r w:rsidRPr="00771584">
        <w:rPr>
          <w:rFonts w:ascii="Cambria" w:hAnsi="Cambria"/>
        </w:rPr>
        <w:t xml:space="preserve">ριες οφείλουν να βγαίνουν στον </w:t>
      </w:r>
      <w:proofErr w:type="spellStart"/>
      <w:r w:rsidRPr="00771584">
        <w:rPr>
          <w:rFonts w:ascii="Cambria" w:hAnsi="Cambria"/>
        </w:rPr>
        <w:t>αύλειο</w:t>
      </w:r>
      <w:proofErr w:type="spellEnd"/>
      <w:r w:rsidRPr="00771584">
        <w:rPr>
          <w:rFonts w:ascii="Cambria" w:hAnsi="Cambria"/>
        </w:rPr>
        <w:t xml:space="preserve"> χώρο, ώστε να αποφεύγεται ο συνωστισμό</w:t>
      </w:r>
      <w:r w:rsidR="0082417D">
        <w:rPr>
          <w:rFonts w:ascii="Cambria" w:hAnsi="Cambria"/>
        </w:rPr>
        <w:t xml:space="preserve">ς στις αίθουσες διδασκαλίας κυρίως για λόγους υγιεινής. </w:t>
      </w:r>
      <w:r w:rsidRPr="00771584">
        <w:rPr>
          <w:rFonts w:ascii="Cambria" w:hAnsi="Cambria"/>
        </w:rPr>
        <w:t xml:space="preserve">Με την ολοκλήρωση κάθε διδακτικής ώρας, ο/η εκπαιδευτικός εξέρχεται τελευταίος/α, αφού κλειδώσει την αίθουσα.  </w:t>
      </w:r>
    </w:p>
    <w:p w14:paraId="36E70623" w14:textId="77777777" w:rsidR="006B6AFF" w:rsidRPr="00771584" w:rsidRDefault="003B1908">
      <w:pPr>
        <w:ind w:left="-15" w:right="0" w:firstLine="284"/>
        <w:rPr>
          <w:rFonts w:ascii="Cambria" w:hAnsi="Cambria"/>
        </w:rPr>
      </w:pPr>
      <w:r w:rsidRPr="00771584">
        <w:rPr>
          <w:rFonts w:ascii="Cambria" w:hAnsi="Cambria"/>
        </w:rPr>
        <w:t>Σε περίπτωση κακοκαιρίας ορίζονται από το Σύλλογο Διδασκόντων/ουσών οι πλέον κατάλληλοι χώροι για την παραμονή των μαθητών/</w:t>
      </w:r>
      <w:r w:rsidR="005B35A2">
        <w:rPr>
          <w:rFonts w:ascii="Cambria" w:hAnsi="Cambria"/>
        </w:rPr>
        <w:t>μαθητ</w:t>
      </w:r>
      <w:r w:rsidRPr="00771584">
        <w:rPr>
          <w:rFonts w:ascii="Cambria" w:hAnsi="Cambria"/>
        </w:rPr>
        <w:t xml:space="preserve">ριών. </w:t>
      </w:r>
    </w:p>
    <w:p w14:paraId="57E330C0" w14:textId="77777777" w:rsidR="002D02F4" w:rsidRDefault="003B1908">
      <w:pPr>
        <w:ind w:left="-15" w:right="0" w:firstLine="284"/>
        <w:rPr>
          <w:rFonts w:ascii="Cambria" w:hAnsi="Cambria"/>
        </w:rPr>
      </w:pPr>
      <w:r w:rsidRPr="00771584">
        <w:rPr>
          <w:rFonts w:ascii="Cambria" w:hAnsi="Cambria"/>
        </w:rPr>
        <w:t>Το διάλειμμα είναι χρόνος παιχνιδιού, ανάπτυξης κοινωνικών σχέσεων αλλά και χρόνος ικανοποίησης σωματικών αναγκών (φαγητό, νερό, τουαλέτα).</w:t>
      </w:r>
      <w:r w:rsidR="002D02F4">
        <w:rPr>
          <w:rFonts w:ascii="Cambria" w:hAnsi="Cambria"/>
        </w:rPr>
        <w:t xml:space="preserve"> </w:t>
      </w:r>
      <w:r w:rsidRPr="00771584">
        <w:rPr>
          <w:rFonts w:ascii="Cambria" w:hAnsi="Cambria"/>
        </w:rPr>
        <w:t>Οι μαθητές/</w:t>
      </w:r>
      <w:r w:rsidR="005B35A2">
        <w:rPr>
          <w:rFonts w:ascii="Cambria" w:hAnsi="Cambria"/>
        </w:rPr>
        <w:t>μαθήτ</w:t>
      </w:r>
      <w:r w:rsidRPr="00771584">
        <w:rPr>
          <w:rFonts w:ascii="Cambria" w:hAnsi="Cambria"/>
        </w:rPr>
        <w:t>ριες αλληλοεπιδρούν, παίζουν αρμονικά και για οποιοδήποτε πρόβλημα ή δυσκολία αντιμετωπίζουν, απευθύνονται στον εφημερεύοντα εκπαιδευτικό που βρίσκεται εκεί.</w:t>
      </w:r>
    </w:p>
    <w:p w14:paraId="41D20CE4" w14:textId="4D551A66" w:rsidR="006B6AFF" w:rsidRPr="00106FF5" w:rsidRDefault="003B1908">
      <w:pPr>
        <w:ind w:left="-15" w:right="0" w:firstLine="284"/>
        <w:rPr>
          <w:rFonts w:ascii="Cambria" w:hAnsi="Cambria"/>
        </w:rPr>
      </w:pPr>
      <w:r w:rsidRPr="00771584">
        <w:rPr>
          <w:rFonts w:ascii="Cambria" w:hAnsi="Cambria"/>
        </w:rPr>
        <w:t xml:space="preserve"> </w:t>
      </w:r>
      <w:r w:rsidR="00106FF5" w:rsidRPr="00106FF5">
        <w:rPr>
          <w:rFonts w:ascii="Cambria" w:hAnsi="Cambria"/>
        </w:rPr>
        <w:t>Δεν επιτρέπονται στους μαθητές οι παραγγελίες ροφημάτων ή τροφίμων</w:t>
      </w:r>
      <w:r w:rsidR="002D02F4" w:rsidRPr="00106FF5">
        <w:rPr>
          <w:rFonts w:ascii="Cambria" w:hAnsi="Cambria"/>
        </w:rPr>
        <w:t xml:space="preserve"> κατά τις</w:t>
      </w:r>
      <w:r w:rsidR="00106FF5" w:rsidRPr="00106FF5">
        <w:rPr>
          <w:rFonts w:ascii="Cambria" w:hAnsi="Cambria"/>
        </w:rPr>
        <w:t xml:space="preserve"> ώρες λειτουργίας του </w:t>
      </w:r>
      <w:r w:rsidR="00106FF5" w:rsidRPr="003749E8">
        <w:rPr>
          <w:rFonts w:ascii="Cambria" w:hAnsi="Cambria"/>
          <w:highlight w:val="yellow"/>
        </w:rPr>
        <w:t>σχολείου</w:t>
      </w:r>
      <w:r w:rsidR="00CB0FDC">
        <w:rPr>
          <w:rFonts w:ascii="Cambria" w:hAnsi="Cambria"/>
          <w:highlight w:val="yellow"/>
        </w:rPr>
        <w:t>,</w:t>
      </w:r>
      <w:r w:rsidR="00C10816" w:rsidRPr="003749E8">
        <w:rPr>
          <w:rFonts w:ascii="Cambria" w:hAnsi="Cambria"/>
          <w:highlight w:val="yellow"/>
        </w:rPr>
        <w:t xml:space="preserve"> από καταστήματα εκτός σχολείου</w:t>
      </w:r>
      <w:r w:rsidR="00106FF5" w:rsidRPr="003749E8">
        <w:rPr>
          <w:rFonts w:ascii="Cambria" w:hAnsi="Cambria"/>
          <w:highlight w:val="yellow"/>
        </w:rPr>
        <w:t>. Οι</w:t>
      </w:r>
      <w:r w:rsidR="00106FF5" w:rsidRPr="00106FF5">
        <w:rPr>
          <w:rFonts w:ascii="Cambria" w:hAnsi="Cambria"/>
        </w:rPr>
        <w:t xml:space="preserve"> μαθητές/μαθήτριες έχουν τη δυνατότητα να αγοράσουν τα προσφερόμενα από το κυλικείο είδη ή να φέρουν από το σπίτι τους.</w:t>
      </w:r>
      <w:r w:rsidR="002D02F4" w:rsidRPr="00106FF5">
        <w:rPr>
          <w:rFonts w:ascii="Cambria" w:hAnsi="Cambria"/>
        </w:rPr>
        <w:t xml:space="preserve"> </w:t>
      </w:r>
    </w:p>
    <w:p w14:paraId="32456A2F" w14:textId="77777777" w:rsidR="006B6AFF" w:rsidRPr="00771584" w:rsidRDefault="003B1908">
      <w:pPr>
        <w:spacing w:after="20" w:line="259" w:lineRule="auto"/>
        <w:ind w:left="284" w:right="0" w:firstLine="0"/>
        <w:jc w:val="left"/>
        <w:rPr>
          <w:rFonts w:ascii="Cambria" w:hAnsi="Cambria"/>
        </w:rPr>
      </w:pPr>
      <w:r w:rsidRPr="00771584">
        <w:rPr>
          <w:rFonts w:ascii="Cambria" w:hAnsi="Cambria"/>
        </w:rPr>
        <w:t xml:space="preserve"> </w:t>
      </w:r>
    </w:p>
    <w:p w14:paraId="2C07615F" w14:textId="470B6C4D" w:rsidR="006B6AFF" w:rsidRPr="00771584" w:rsidRDefault="003B1908" w:rsidP="00EF5DD8">
      <w:pPr>
        <w:pStyle w:val="2"/>
      </w:pPr>
      <w:bookmarkStart w:id="18" w:name="_Toc97029913"/>
      <w:r w:rsidRPr="00771584">
        <w:t>Εμφάνιση</w:t>
      </w:r>
      <w:bookmarkEnd w:id="18"/>
      <w:r w:rsidRPr="00771584">
        <w:t xml:space="preserve"> </w:t>
      </w:r>
    </w:p>
    <w:p w14:paraId="322F3A40" w14:textId="77777777" w:rsidR="006B6AFF" w:rsidRPr="00771584" w:rsidRDefault="003B1908">
      <w:pPr>
        <w:ind w:left="-15" w:right="0" w:firstLine="284"/>
        <w:rPr>
          <w:rFonts w:ascii="Cambria" w:hAnsi="Cambria"/>
        </w:rPr>
      </w:pPr>
      <w:r w:rsidRPr="00771584">
        <w:rPr>
          <w:rFonts w:ascii="Cambria" w:hAnsi="Cambria"/>
        </w:rPr>
        <w:t xml:space="preserve">Η </w:t>
      </w:r>
      <w:r w:rsidR="002E56CE">
        <w:rPr>
          <w:rFonts w:ascii="Cambria" w:hAnsi="Cambria"/>
        </w:rPr>
        <w:t xml:space="preserve">αμφίεση του κάθε προσώπου όταν προσέρχεται στο σχολείο </w:t>
      </w:r>
      <w:r w:rsidRPr="00771584">
        <w:rPr>
          <w:rFonts w:ascii="Cambria" w:hAnsi="Cambria"/>
        </w:rPr>
        <w:t xml:space="preserve"> οφείλει να χαρακτηρίζεται από ευπρέπεια. Θα πρέπει να απ</w:t>
      </w:r>
      <w:r w:rsidR="00CE1140">
        <w:rPr>
          <w:rFonts w:ascii="Cambria" w:hAnsi="Cambria"/>
        </w:rPr>
        <w:t xml:space="preserve">οφεύγονται φαινόμενα επίδειξης. </w:t>
      </w:r>
      <w:r w:rsidR="002E56CE">
        <w:rPr>
          <w:rFonts w:ascii="Cambria" w:hAnsi="Cambria"/>
        </w:rPr>
        <w:t xml:space="preserve">Η κόσμια, καθαρή και μη προκλητική εμφάνιση είναι δείγμα </w:t>
      </w:r>
      <w:r w:rsidR="000C7761">
        <w:rPr>
          <w:rFonts w:ascii="Cambria" w:hAnsi="Cambria"/>
        </w:rPr>
        <w:t xml:space="preserve">αυτοσεβασμού και </w:t>
      </w:r>
      <w:r w:rsidR="002E56CE">
        <w:rPr>
          <w:rFonts w:ascii="Cambria" w:hAnsi="Cambria"/>
        </w:rPr>
        <w:t>σεβασμού προς τον σχολικό χώρο</w:t>
      </w:r>
      <w:r w:rsidR="000C7761">
        <w:rPr>
          <w:rFonts w:ascii="Cambria" w:hAnsi="Cambria"/>
        </w:rPr>
        <w:t>.</w:t>
      </w:r>
      <w:r w:rsidR="002E56CE">
        <w:rPr>
          <w:rFonts w:ascii="Cambria" w:hAnsi="Cambria"/>
        </w:rPr>
        <w:t xml:space="preserve"> </w:t>
      </w:r>
    </w:p>
    <w:p w14:paraId="58DA80B1" w14:textId="77777777" w:rsidR="006B6AFF" w:rsidRPr="00771584" w:rsidRDefault="003B1908">
      <w:pPr>
        <w:spacing w:after="36" w:line="259" w:lineRule="auto"/>
        <w:ind w:left="0" w:right="0" w:firstLine="0"/>
        <w:jc w:val="left"/>
        <w:rPr>
          <w:rFonts w:ascii="Cambria" w:hAnsi="Cambria"/>
        </w:rPr>
      </w:pPr>
      <w:r w:rsidRPr="00771584">
        <w:rPr>
          <w:rFonts w:ascii="Cambria" w:hAnsi="Cambria"/>
        </w:rPr>
        <w:t xml:space="preserve"> </w:t>
      </w:r>
    </w:p>
    <w:p w14:paraId="5187DF2A" w14:textId="651AC052" w:rsidR="006D2D37" w:rsidRDefault="006D2D37" w:rsidP="00EF5DD8">
      <w:pPr>
        <w:pStyle w:val="2"/>
      </w:pPr>
      <w:bookmarkStart w:id="19" w:name="_Toc97029914"/>
      <w:r>
        <w:t xml:space="preserve">Συμπεριφορά </w:t>
      </w:r>
      <w:r w:rsidR="001D4DB8">
        <w:t xml:space="preserve">- Δικαιώματα - </w:t>
      </w:r>
      <w:r>
        <w:t xml:space="preserve"> </w:t>
      </w:r>
      <w:r w:rsidR="003B1908" w:rsidRPr="00771584">
        <w:t>Υποχρεώσεις</w:t>
      </w:r>
      <w:bookmarkEnd w:id="19"/>
      <w:r w:rsidR="003B1908" w:rsidRPr="00771584">
        <w:t xml:space="preserve"> </w:t>
      </w:r>
    </w:p>
    <w:p w14:paraId="1033A96C" w14:textId="77777777" w:rsidR="00EF5DD8" w:rsidRPr="00EF5DD8" w:rsidRDefault="00EF5DD8" w:rsidP="00EF5DD8"/>
    <w:p w14:paraId="6489386E" w14:textId="77777777" w:rsidR="006B6AFF" w:rsidRDefault="006D2D37" w:rsidP="00EF5DD8">
      <w:pPr>
        <w:pStyle w:val="3"/>
      </w:pPr>
      <w:r>
        <w:t xml:space="preserve">    </w:t>
      </w:r>
      <w:bookmarkStart w:id="20" w:name="_Toc97029915"/>
      <w:r w:rsidR="003B1908" w:rsidRPr="00771584">
        <w:t>Ο Διευθυντής</w:t>
      </w:r>
      <w:bookmarkEnd w:id="20"/>
      <w:r w:rsidR="003B1908" w:rsidRPr="00771584">
        <w:t xml:space="preserve"> </w:t>
      </w:r>
    </w:p>
    <w:p w14:paraId="7F46BC8F" w14:textId="77777777" w:rsidR="00136F6C" w:rsidRPr="00136F6C" w:rsidRDefault="00136F6C" w:rsidP="00136F6C">
      <w:pPr>
        <w:pStyle w:val="a6"/>
        <w:numPr>
          <w:ilvl w:val="0"/>
          <w:numId w:val="12"/>
        </w:numPr>
        <w:rPr>
          <w:rFonts w:ascii="Cambria" w:hAnsi="Cambria"/>
          <w:sz w:val="18"/>
        </w:rPr>
      </w:pPr>
      <w:r w:rsidRPr="00136F6C">
        <w:rPr>
          <w:rFonts w:ascii="Cambria" w:hAnsi="Cambria"/>
          <w:szCs w:val="24"/>
        </w:rPr>
        <w:t>Κα</w:t>
      </w:r>
      <w:r>
        <w:rPr>
          <w:rFonts w:ascii="Cambria" w:hAnsi="Cambria"/>
          <w:szCs w:val="24"/>
        </w:rPr>
        <w:t xml:space="preserve">θοδηγεί τη σχολική κοινότητα ώστε να θέσει υψηλούς στόχους και να εξασφαλίσει τις προϋποθέσεις για την επίτευξή τους για ένα σχολείο δημοκρατικό και ανοικτό στην κοινωνία.  </w:t>
      </w:r>
    </w:p>
    <w:p w14:paraId="57BCA9AB" w14:textId="77777777" w:rsidR="006B6AFF" w:rsidRPr="00771584" w:rsidRDefault="003B1908">
      <w:pPr>
        <w:numPr>
          <w:ilvl w:val="0"/>
          <w:numId w:val="6"/>
        </w:numPr>
        <w:spacing w:after="59"/>
        <w:ind w:right="0" w:hanging="360"/>
        <w:rPr>
          <w:rFonts w:ascii="Cambria" w:hAnsi="Cambria"/>
        </w:rPr>
      </w:pPr>
      <w:r w:rsidRPr="00771584">
        <w:rPr>
          <w:rFonts w:ascii="Cambria" w:hAnsi="Cambria"/>
        </w:rPr>
        <w:lastRenderedPageBreak/>
        <w:t xml:space="preserve">Ενημερώνει τον Σύλλογο των Διδασκόντων/ουσών για την εκπαιδευτική νομοθεσία, τις εγκυκλίους και τις αποφάσεις που αφορούν τη λειτουργία του Σχολείου και την εφαρμογή των προγραμμάτων εκπαίδευσης.  </w:t>
      </w:r>
    </w:p>
    <w:p w14:paraId="7BC5D85D" w14:textId="77777777" w:rsidR="006B6AFF" w:rsidRPr="00771584" w:rsidRDefault="003B1908">
      <w:pPr>
        <w:numPr>
          <w:ilvl w:val="0"/>
          <w:numId w:val="6"/>
        </w:numPr>
        <w:spacing w:after="56"/>
        <w:ind w:right="0" w:hanging="360"/>
        <w:rPr>
          <w:rFonts w:ascii="Cambria" w:hAnsi="Cambria"/>
        </w:rPr>
      </w:pPr>
      <w:r w:rsidRPr="00771584">
        <w:rPr>
          <w:rFonts w:ascii="Cambria" w:hAnsi="Cambria"/>
        </w:rPr>
        <w:t>Συμβάλλει στη δημιουργία κλίματος δημοκρατικής συμπεριφοράς</w:t>
      </w:r>
      <w:r w:rsidR="00136F6C">
        <w:rPr>
          <w:rFonts w:ascii="Cambria" w:hAnsi="Cambria"/>
        </w:rPr>
        <w:t xml:space="preserve"> και αρμονικών σχέσεων</w:t>
      </w:r>
      <w:r w:rsidRPr="00771584">
        <w:rPr>
          <w:rFonts w:ascii="Cambria" w:hAnsi="Cambria"/>
        </w:rPr>
        <w:t xml:space="preserve"> των διδασκόντων/ουσών και των μαθητών και είναι υπεύθυνος, σε συνεργασία με τους διδάσκοντες, για την τήρηση της πειθαρχίας.  </w:t>
      </w:r>
    </w:p>
    <w:p w14:paraId="700A606B" w14:textId="77777777" w:rsidR="006B6AFF" w:rsidRPr="00771584" w:rsidRDefault="003B1908">
      <w:pPr>
        <w:numPr>
          <w:ilvl w:val="0"/>
          <w:numId w:val="6"/>
        </w:numPr>
        <w:spacing w:after="56"/>
        <w:ind w:right="0" w:hanging="360"/>
        <w:rPr>
          <w:rFonts w:ascii="Cambria" w:hAnsi="Cambria"/>
        </w:rPr>
      </w:pPr>
      <w:r w:rsidRPr="00771584">
        <w:rPr>
          <w:rFonts w:ascii="Cambria" w:hAnsi="Cambria"/>
        </w:rPr>
        <w:t xml:space="preserve">Απευθύνει στους διδάσκοντες, όταν είναι απαραίτητο, συστάσεις σε πνεύμα συναδελφικής αλληλεγγύης.  </w:t>
      </w:r>
    </w:p>
    <w:p w14:paraId="5921D3CB" w14:textId="77777777" w:rsidR="006B6AFF" w:rsidRDefault="003B1908">
      <w:pPr>
        <w:numPr>
          <w:ilvl w:val="0"/>
          <w:numId w:val="6"/>
        </w:numPr>
        <w:ind w:right="0" w:hanging="360"/>
        <w:rPr>
          <w:rFonts w:ascii="Cambria" w:hAnsi="Cambria"/>
        </w:rPr>
      </w:pPr>
      <w:r w:rsidRPr="00771584">
        <w:rPr>
          <w:rFonts w:ascii="Cambria" w:hAnsi="Cambria"/>
        </w:rPr>
        <w:t xml:space="preserve">Λαμβάνει μέριμνα για την εξασφάλιση παιδαγωγικών μέσων και εργαλείων, την καλή χρήση τους στη σχολική τάξη, τη λειτουργικότητα και την αντικατάστασή τους, σε περίπτωση φθοράς   </w:t>
      </w:r>
    </w:p>
    <w:p w14:paraId="01C6F462" w14:textId="77777777" w:rsidR="00136F6C" w:rsidRPr="00BB3347" w:rsidRDefault="00136F6C" w:rsidP="00BB3347">
      <w:pPr>
        <w:numPr>
          <w:ilvl w:val="0"/>
          <w:numId w:val="6"/>
        </w:numPr>
        <w:spacing w:after="56"/>
        <w:ind w:right="0" w:hanging="360"/>
        <w:rPr>
          <w:rFonts w:ascii="Cambria" w:hAnsi="Cambria"/>
        </w:rPr>
      </w:pPr>
      <w:r w:rsidRPr="00771584">
        <w:rPr>
          <w:rFonts w:ascii="Cambria" w:hAnsi="Cambria"/>
        </w:rPr>
        <w:t xml:space="preserve">Είναι υπεύθυνος, μαζί με τους εκπαιδευτικούς, για την καθαριότητα και αισθητική των χώρων του σχολείου, καθώς και για την προστασία της υγείας και ασφάλειας των μαθητών.  </w:t>
      </w:r>
    </w:p>
    <w:p w14:paraId="4899FAB7" w14:textId="77777777" w:rsidR="006B6AFF" w:rsidRPr="00771584" w:rsidRDefault="003B1908">
      <w:pPr>
        <w:spacing w:after="20" w:line="259" w:lineRule="auto"/>
        <w:ind w:left="0" w:right="0" w:firstLine="0"/>
        <w:jc w:val="left"/>
        <w:rPr>
          <w:rFonts w:ascii="Cambria" w:hAnsi="Cambria"/>
        </w:rPr>
      </w:pPr>
      <w:r w:rsidRPr="00771584">
        <w:rPr>
          <w:rFonts w:ascii="Cambria" w:hAnsi="Cambria"/>
        </w:rPr>
        <w:t xml:space="preserve"> </w:t>
      </w:r>
    </w:p>
    <w:p w14:paraId="56341147" w14:textId="77777777" w:rsidR="006B6AFF" w:rsidRPr="00771584" w:rsidRDefault="003B1908" w:rsidP="00EF5DD8">
      <w:pPr>
        <w:pStyle w:val="3"/>
      </w:pPr>
      <w:bookmarkStart w:id="21" w:name="_Toc97029916"/>
      <w:r w:rsidRPr="00771584">
        <w:t>Οι εκπαιδευτικοί</w:t>
      </w:r>
      <w:bookmarkEnd w:id="21"/>
      <w:r w:rsidRPr="00771584">
        <w:t xml:space="preserve"> </w:t>
      </w:r>
    </w:p>
    <w:p w14:paraId="2687B69F" w14:textId="77777777" w:rsidR="006B6AFF" w:rsidRDefault="003B1908">
      <w:pPr>
        <w:spacing w:after="44"/>
        <w:ind w:left="-15" w:right="0" w:firstLine="284"/>
        <w:rPr>
          <w:rFonts w:ascii="Cambria" w:hAnsi="Cambria"/>
        </w:rPr>
      </w:pPr>
      <w:r w:rsidRPr="00771584">
        <w:rPr>
          <w:rFonts w:ascii="Cambria" w:hAnsi="Cambria"/>
        </w:rPr>
        <w:t>Οι εκπαιδευτικοί επιτελούν έργο υψηλής κοινωνικής ευθύνης. Στο έργο τους περιλαμβάνεται η διδασκαλία,</w:t>
      </w:r>
      <w:r w:rsidR="00BB3347">
        <w:rPr>
          <w:rFonts w:ascii="Cambria" w:hAnsi="Cambria"/>
        </w:rPr>
        <w:t xml:space="preserve"> η εκπαίδευση, η</w:t>
      </w:r>
      <w:r w:rsidRPr="00771584">
        <w:rPr>
          <w:rFonts w:ascii="Cambria" w:hAnsi="Cambria"/>
        </w:rPr>
        <w:t xml:space="preserve"> μάθηση και </w:t>
      </w:r>
      <w:r w:rsidR="00BB3347">
        <w:rPr>
          <w:rFonts w:ascii="Cambria" w:hAnsi="Cambria"/>
        </w:rPr>
        <w:t xml:space="preserve">η </w:t>
      </w:r>
      <w:r w:rsidRPr="00771584">
        <w:rPr>
          <w:rFonts w:ascii="Cambria" w:hAnsi="Cambria"/>
        </w:rPr>
        <w:t xml:space="preserve">διαπαιδαγώγηση των μαθητών. Η πρόοδος, η οικονομική ανάπτυξη, ο πολιτισμός και η συνοχή της κοινωνίας εξαρτώνται σε μεγάλο βαθμό από την ποιότητα της εκπαίδευσης και κατ' επέκταση από τη συμβολή και την προσπάθεια των εκπαιδευτικών. Τα καθήκοντα και οι αρμοδιότητες των εκπαιδευτικών οφείλουν να εναρμονίζονται με τους στόχους αυτούς. Ειδικότερα οι εκπαιδευτικοί οφείλουν να: </w:t>
      </w:r>
    </w:p>
    <w:p w14:paraId="3F75C5D5" w14:textId="77777777" w:rsidR="000C718B" w:rsidRPr="00771584" w:rsidRDefault="000C718B" w:rsidP="000C718B">
      <w:pPr>
        <w:numPr>
          <w:ilvl w:val="0"/>
          <w:numId w:val="7"/>
        </w:numPr>
        <w:ind w:right="0"/>
        <w:rPr>
          <w:rFonts w:ascii="Cambria" w:hAnsi="Cambria"/>
        </w:rPr>
      </w:pPr>
      <w:r w:rsidRPr="00771584">
        <w:rPr>
          <w:rFonts w:ascii="Cambria" w:hAnsi="Cambria"/>
        </w:rPr>
        <w:t>Διδάσκουν στους μαθητές τα διάφορα γνωστικά αντικείμενα σύμφωνα με το ισχύον πρόγραμμα σπουδών και να διαπαιδαγωγούν και εκπαιδεύουν τους μαθητές σύμφωνα με τους σκοπούς και τους στόχους του εκπαιδευτικού μας συστήματος, με την καθοδήγηση των ΣEE και των Στελεχών της διοίκησης της εκπαίδευσης</w:t>
      </w:r>
      <w:r>
        <w:rPr>
          <w:rFonts w:ascii="Cambria" w:hAnsi="Cambria"/>
        </w:rPr>
        <w:t>.</w:t>
      </w:r>
      <w:r w:rsidRPr="00771584">
        <w:rPr>
          <w:rFonts w:ascii="Cambria" w:hAnsi="Cambria"/>
        </w:rPr>
        <w:t xml:space="preserve"> </w:t>
      </w:r>
    </w:p>
    <w:p w14:paraId="24334E94" w14:textId="77777777" w:rsidR="000C718B" w:rsidRPr="00771584" w:rsidRDefault="000C718B" w:rsidP="000C718B">
      <w:pPr>
        <w:numPr>
          <w:ilvl w:val="0"/>
          <w:numId w:val="7"/>
        </w:numPr>
        <w:ind w:right="0"/>
        <w:rPr>
          <w:rFonts w:ascii="Cambria" w:hAnsi="Cambria"/>
        </w:rPr>
      </w:pPr>
      <w:r w:rsidRPr="00771584">
        <w:rPr>
          <w:rFonts w:ascii="Cambria" w:hAnsi="Cambria"/>
        </w:rPr>
        <w:t xml:space="preserve">Προετοιμάζουν το μάθημα της ημέρας έτσι ώστε να κινεί το ενδιαφέρον των μαθητών και να εφαρμόζουν σύγχρονες και κατάλληλες μεθόδους διδασκαλίας, με βάση τις ανάγκες των μαθητών και τις ιδιαιτερότητες των γνωστικών αντικειμένων. </w:t>
      </w:r>
    </w:p>
    <w:p w14:paraId="5F5A4135" w14:textId="77777777" w:rsidR="00C827C5" w:rsidRPr="00771584" w:rsidRDefault="00C827C5" w:rsidP="00C827C5">
      <w:pPr>
        <w:numPr>
          <w:ilvl w:val="0"/>
          <w:numId w:val="7"/>
        </w:numPr>
        <w:ind w:right="0"/>
        <w:rPr>
          <w:rFonts w:ascii="Cambria" w:hAnsi="Cambria"/>
        </w:rPr>
      </w:pPr>
      <w:r w:rsidRPr="00771584">
        <w:rPr>
          <w:rFonts w:ascii="Cambria" w:hAnsi="Cambria"/>
        </w:rPr>
        <w:t xml:space="preserve">Καλλιεργούν και εμπνέουν σ’ αυτούς, κυρίως με το παράδειγμά τους, δημοκρατική συμπεριφορά. </w:t>
      </w:r>
    </w:p>
    <w:p w14:paraId="248465FF" w14:textId="77777777" w:rsidR="00B12704" w:rsidRPr="00B12704" w:rsidRDefault="00C827C5" w:rsidP="00B12704">
      <w:pPr>
        <w:numPr>
          <w:ilvl w:val="0"/>
          <w:numId w:val="7"/>
        </w:numPr>
        <w:ind w:right="0"/>
        <w:rPr>
          <w:rFonts w:ascii="Cambria" w:hAnsi="Cambria"/>
        </w:rPr>
      </w:pPr>
      <w:r w:rsidRPr="00771584">
        <w:rPr>
          <w:rFonts w:ascii="Cambria" w:hAnsi="Cambria"/>
        </w:rPr>
        <w:t xml:space="preserve">Μεριμνούν για τη δημιουργία κλίματος αρμονικής συνεργασίας, συνεχούς και αμφίδρομης επικοινωνίας με τους γονείς και κηδεμόνες των μαθητών και τους ενημερώνουν για τη φοίτηση, τη διαγωγή και την επίδοση των παιδιών τους. </w:t>
      </w:r>
    </w:p>
    <w:p w14:paraId="0649B604" w14:textId="77777777" w:rsidR="006B6AFF" w:rsidRPr="00771584" w:rsidRDefault="003B1908">
      <w:pPr>
        <w:numPr>
          <w:ilvl w:val="0"/>
          <w:numId w:val="7"/>
        </w:numPr>
        <w:ind w:right="0"/>
        <w:rPr>
          <w:rFonts w:ascii="Cambria" w:hAnsi="Cambria"/>
        </w:rPr>
      </w:pPr>
      <w:r w:rsidRPr="00771584">
        <w:rPr>
          <w:rFonts w:ascii="Cambria" w:hAnsi="Cambria"/>
        </w:rPr>
        <w:t xml:space="preserve">Διασφαλίζουν την ασφάλεια και την υγεία των μαθητών εντός του σχολείου, καθώς και κατά τις σχολικές εκδηλώσεις και εκδρομές.  </w:t>
      </w:r>
    </w:p>
    <w:p w14:paraId="54D86AC7" w14:textId="77777777" w:rsidR="006B6AFF" w:rsidRPr="00771584" w:rsidRDefault="003B1908">
      <w:pPr>
        <w:numPr>
          <w:ilvl w:val="0"/>
          <w:numId w:val="7"/>
        </w:numPr>
        <w:ind w:right="0"/>
        <w:rPr>
          <w:rFonts w:ascii="Cambria" w:hAnsi="Cambria"/>
        </w:rPr>
      </w:pPr>
      <w:r w:rsidRPr="00771584">
        <w:rPr>
          <w:rFonts w:ascii="Cambria" w:hAnsi="Cambria"/>
        </w:rPr>
        <w:t xml:space="preserve">Αντιμετωπίζουν τους μαθητές με ευγένεια, κατανόηση και σεβασμό προς την προσωπικότητα τους.  </w:t>
      </w:r>
    </w:p>
    <w:p w14:paraId="0D853E65" w14:textId="77777777" w:rsidR="006B6AFF" w:rsidRPr="00771584" w:rsidRDefault="003B1908">
      <w:pPr>
        <w:numPr>
          <w:ilvl w:val="0"/>
          <w:numId w:val="7"/>
        </w:numPr>
        <w:ind w:right="0"/>
        <w:rPr>
          <w:rFonts w:ascii="Cambria" w:hAnsi="Cambria"/>
        </w:rPr>
      </w:pPr>
      <w:r w:rsidRPr="00771584">
        <w:rPr>
          <w:rFonts w:ascii="Cambria" w:hAnsi="Cambria"/>
        </w:rPr>
        <w:t xml:space="preserve">Συμβάλουν στην διαμόρφωση ενός σχολικού κλίματος που δημιουργεί στους μαθητές αισθήματα ασφάλειας, εμπιστοσύνης και άνεσης να απευθύνονται στους εκπαιδευτικούς για βοήθεια όταν  αντιμετωπίζουν τυχόν πρόβλημα.  </w:t>
      </w:r>
    </w:p>
    <w:p w14:paraId="4BB763F6" w14:textId="77777777" w:rsidR="006B6AFF" w:rsidRPr="00771584" w:rsidRDefault="003B1908">
      <w:pPr>
        <w:numPr>
          <w:ilvl w:val="0"/>
          <w:numId w:val="7"/>
        </w:numPr>
        <w:ind w:right="0"/>
        <w:rPr>
          <w:rFonts w:ascii="Cambria" w:hAnsi="Cambria"/>
        </w:rPr>
      </w:pPr>
      <w:r w:rsidRPr="00771584">
        <w:rPr>
          <w:rFonts w:ascii="Cambria" w:hAnsi="Cambria"/>
        </w:rPr>
        <w:t xml:space="preserve">Αντιμετωπίζουν τους μαθητές με δημοκρατικό πνεύμα, ισότιμα και δίκαια και να μην κάνουν διακρίσεις υπέρ ή σε βάρος ορισμένων μαθητών.  </w:t>
      </w:r>
    </w:p>
    <w:p w14:paraId="5582A1D8" w14:textId="77777777" w:rsidR="006B6AFF" w:rsidRPr="00771584" w:rsidRDefault="003B1908">
      <w:pPr>
        <w:numPr>
          <w:ilvl w:val="0"/>
          <w:numId w:val="7"/>
        </w:numPr>
        <w:ind w:right="0"/>
        <w:rPr>
          <w:rFonts w:ascii="Cambria" w:hAnsi="Cambria"/>
        </w:rPr>
      </w:pPr>
      <w:r w:rsidRPr="00771584">
        <w:rPr>
          <w:rFonts w:ascii="Cambria" w:hAnsi="Cambria"/>
        </w:rPr>
        <w:lastRenderedPageBreak/>
        <w:t xml:space="preserve">Αξιολογούν αντικειμενικά την πρόοδο και την επίδοση των μαθητών και ενημερώνουν σχετικά τους γονείς ή κηδεμόνες καθώς και τους ίδιους τους μαθητές. </w:t>
      </w:r>
    </w:p>
    <w:p w14:paraId="0F87AE45" w14:textId="77777777" w:rsidR="006B6AFF" w:rsidRPr="00771584" w:rsidRDefault="003B1908">
      <w:pPr>
        <w:numPr>
          <w:ilvl w:val="0"/>
          <w:numId w:val="7"/>
        </w:numPr>
        <w:ind w:right="0"/>
        <w:rPr>
          <w:rFonts w:ascii="Cambria" w:hAnsi="Cambria"/>
        </w:rPr>
      </w:pPr>
      <w:r w:rsidRPr="00771584">
        <w:rPr>
          <w:rFonts w:ascii="Cambria" w:hAnsi="Cambria"/>
        </w:rPr>
        <w:t xml:space="preserve">Ενδιαφέρονται για τις συνθήκες ζωής των μαθητών τους στην οικογένεια και στο ευρύτερο κοινωνικό περιβάλλον, λαμβάνουν υπόψη τους παράγοντες που επηρεάζουν την πρόοδο και τη συμπεριφορά των μαθητών τους και υιοθετούν κατάλληλες παιδαγωγικές ενέργειες, ώστε να αντιμετωπισθούν πιθανά προβλήματα. </w:t>
      </w:r>
    </w:p>
    <w:p w14:paraId="63353587" w14:textId="77777777" w:rsidR="006B6AFF" w:rsidRPr="00771584" w:rsidRDefault="003B1908">
      <w:pPr>
        <w:numPr>
          <w:ilvl w:val="0"/>
          <w:numId w:val="7"/>
        </w:numPr>
        <w:ind w:right="0"/>
        <w:rPr>
          <w:rFonts w:ascii="Cambria" w:hAnsi="Cambria"/>
        </w:rPr>
      </w:pPr>
      <w:r w:rsidRPr="00771584">
        <w:rPr>
          <w:rFonts w:ascii="Cambria" w:hAnsi="Cambria"/>
        </w:rPr>
        <w:t xml:space="preserve">Ενθαρρύνουν τους μαθητές να συμμετέχουν ενεργά στη διαμόρφωση και λήψη αποφάσεων για θέματα που αφορούν τους ίδιους και το σχολείο και καλλιεργούν τις αρχές και το πνεύμα αλληλεγγύης και συλλογικότητας. </w:t>
      </w:r>
    </w:p>
    <w:p w14:paraId="0B53592F" w14:textId="77777777" w:rsidR="006B6AFF" w:rsidRPr="00771584" w:rsidRDefault="003B1908">
      <w:pPr>
        <w:numPr>
          <w:ilvl w:val="0"/>
          <w:numId w:val="7"/>
        </w:numPr>
        <w:ind w:right="0"/>
        <w:rPr>
          <w:rFonts w:ascii="Cambria" w:hAnsi="Cambria"/>
        </w:rPr>
      </w:pPr>
      <w:r w:rsidRPr="00771584">
        <w:rPr>
          <w:rFonts w:ascii="Cambria" w:hAnsi="Cambria"/>
        </w:rPr>
        <w:t xml:space="preserve">Είναι συνεπείς στην προσέλευσή τους στο σχολείο και στην ώρα έναρξης και λήξης των μαθημάτων. </w:t>
      </w:r>
    </w:p>
    <w:p w14:paraId="17910B16" w14:textId="77777777" w:rsidR="006B6AFF" w:rsidRPr="00771584" w:rsidRDefault="00B12704">
      <w:pPr>
        <w:numPr>
          <w:ilvl w:val="0"/>
          <w:numId w:val="7"/>
        </w:numPr>
        <w:ind w:right="0"/>
        <w:rPr>
          <w:rFonts w:ascii="Cambria" w:hAnsi="Cambria"/>
        </w:rPr>
      </w:pPr>
      <w:r>
        <w:rPr>
          <w:rFonts w:ascii="Cambria" w:hAnsi="Cambria"/>
        </w:rPr>
        <w:t>Συνεργάζονται με τον Διευθυντή</w:t>
      </w:r>
      <w:r w:rsidR="003B1908" w:rsidRPr="00771584">
        <w:rPr>
          <w:rFonts w:ascii="Cambria" w:hAnsi="Cambria"/>
        </w:rPr>
        <w:t xml:space="preserve">, τους γονείς και τους αρμόδιους ΣΕΕ για την καλύτερη δυνατή παιδαγωγική αντιμετώπιση προβλημάτων συμπεριφοράς, σεβόμενοι την προσωπικότητα και τα δικαιώματα των μαθητών.  </w:t>
      </w:r>
    </w:p>
    <w:p w14:paraId="32630882" w14:textId="77777777" w:rsidR="006B6AFF" w:rsidRPr="00771584" w:rsidRDefault="003B1908">
      <w:pPr>
        <w:numPr>
          <w:ilvl w:val="0"/>
          <w:numId w:val="7"/>
        </w:numPr>
        <w:ind w:right="0"/>
        <w:rPr>
          <w:rFonts w:ascii="Cambria" w:hAnsi="Cambria"/>
        </w:rPr>
      </w:pPr>
      <w:r w:rsidRPr="00771584">
        <w:rPr>
          <w:rFonts w:ascii="Cambria" w:hAnsi="Cambria"/>
        </w:rPr>
        <w:t xml:space="preserve">Συμβάλλουν στην επιτυχία όλων των εκδηλώσεων που οργανώνονται από την τάξη και το Σχολείο. </w:t>
      </w:r>
    </w:p>
    <w:p w14:paraId="1C4A41F0" w14:textId="77777777" w:rsidR="006B6AFF" w:rsidRPr="00B12704" w:rsidRDefault="003B1908" w:rsidP="00B12704">
      <w:pPr>
        <w:numPr>
          <w:ilvl w:val="0"/>
          <w:numId w:val="7"/>
        </w:numPr>
        <w:ind w:right="0"/>
        <w:rPr>
          <w:rFonts w:ascii="Cambria" w:hAnsi="Cambria"/>
        </w:rPr>
      </w:pPr>
      <w:r w:rsidRPr="00771584">
        <w:rPr>
          <w:rFonts w:ascii="Cambria" w:hAnsi="Cambria"/>
        </w:rPr>
        <w:t xml:space="preserve">Ανανεώνουν και εμπλουτίζουν τις γνώσεις τους, σχετικά με τα διάφορα γνωστικά αντικείμενα και τις επιστήμες της αγωγής τόσο μέσω των διάφορων μορφών επιμόρφωσης και επιστημονικής παιδαγωγικής καθοδήγησης, που παρέχονται θεσμικά από το σύστημα της οργανωμένης εκπαίδευσης, όσο και με την </w:t>
      </w:r>
      <w:proofErr w:type="spellStart"/>
      <w:r w:rsidRPr="00771584">
        <w:rPr>
          <w:rFonts w:ascii="Cambria" w:hAnsi="Cambria"/>
        </w:rPr>
        <w:t>αυτοεπιμόρφωση</w:t>
      </w:r>
      <w:proofErr w:type="spellEnd"/>
      <w:r w:rsidRPr="00771584">
        <w:rPr>
          <w:rFonts w:ascii="Cambria" w:hAnsi="Cambria"/>
        </w:rPr>
        <w:t xml:space="preserve">.  </w:t>
      </w:r>
      <w:r w:rsidRPr="00B12704">
        <w:rPr>
          <w:rFonts w:ascii="Cambria" w:hAnsi="Cambria"/>
        </w:rPr>
        <w:t xml:space="preserve">Τα ανωτέρω κρίνονται απαραίτητα, διότι οι ανάγκες της κοινωνίας μεταβάλλονται με γρήγορους ρυθμούς. Για να μπορεί η εκπαίδευση να ανταποκριθεί σ' αυτούς τους ρυθμούς, πρέπει ο εκπαιδευτικός να παρακολουθεί τις εξελίξεις με διαρκή και έγκυρη επιμόρφωση. </w:t>
      </w:r>
    </w:p>
    <w:p w14:paraId="67D05E70" w14:textId="77777777" w:rsidR="006B6AFF" w:rsidRPr="00771584" w:rsidRDefault="003B1908">
      <w:pPr>
        <w:spacing w:after="20" w:line="259" w:lineRule="auto"/>
        <w:ind w:left="0" w:right="0" w:firstLine="0"/>
        <w:jc w:val="left"/>
        <w:rPr>
          <w:rFonts w:ascii="Cambria" w:hAnsi="Cambria"/>
        </w:rPr>
      </w:pPr>
      <w:r w:rsidRPr="00771584">
        <w:rPr>
          <w:rFonts w:ascii="Cambria" w:hAnsi="Cambria"/>
          <w:b/>
          <w:i/>
        </w:rPr>
        <w:t xml:space="preserve"> </w:t>
      </w:r>
    </w:p>
    <w:p w14:paraId="3FC3EF1D" w14:textId="77777777" w:rsidR="006B6AFF" w:rsidRPr="00771584" w:rsidRDefault="003B1908" w:rsidP="00EF5DD8">
      <w:pPr>
        <w:pStyle w:val="3"/>
      </w:pPr>
      <w:bookmarkStart w:id="22" w:name="_Toc97029917"/>
      <w:r w:rsidRPr="00771584">
        <w:t>Οι μαθητές/μαθήτριες</w:t>
      </w:r>
      <w:bookmarkEnd w:id="22"/>
      <w:r w:rsidRPr="00771584">
        <w:t xml:space="preserve">  </w:t>
      </w:r>
    </w:p>
    <w:p w14:paraId="5AB9121C" w14:textId="77777777" w:rsidR="006B6AFF" w:rsidRPr="00771584" w:rsidRDefault="003B1908">
      <w:pPr>
        <w:spacing w:after="56"/>
        <w:ind w:left="-15" w:right="0" w:firstLine="360"/>
        <w:rPr>
          <w:rFonts w:ascii="Cambria" w:hAnsi="Cambria"/>
        </w:rPr>
      </w:pPr>
      <w:r w:rsidRPr="00771584">
        <w:rPr>
          <w:rFonts w:ascii="Cambria" w:hAnsi="Cambria"/>
        </w:rPr>
        <w:t>Η συμπεριφορά των μαθητών πρέπει να διέπεται από δημοκρατικό ήθος, σεβασμό στο εκπαιδευτικό, διοικητικό και βοηθητικό προσωπικό, στους συμμαθητές τους, στη σχολική περιουσία, καθώς και στην δική τους προσωπικότητα. Απαγορεύεται κάθε είδος βίας, λεκτικής, σωματικής, ψυχολογικής ή άλλης μορφής.</w:t>
      </w:r>
      <w:r w:rsidRPr="00771584">
        <w:rPr>
          <w:rFonts w:ascii="Cambria" w:hAnsi="Cambria"/>
          <w:color w:val="FF0000"/>
        </w:rPr>
        <w:t xml:space="preserve"> </w:t>
      </w:r>
      <w:r w:rsidRPr="00771584">
        <w:rPr>
          <w:rFonts w:ascii="Cambria" w:hAnsi="Cambria"/>
        </w:rPr>
        <w:t xml:space="preserve">Οι μαθητές θα πρέπει να: </w:t>
      </w:r>
    </w:p>
    <w:p w14:paraId="08F8AF91" w14:textId="77777777" w:rsidR="006B6AFF" w:rsidRPr="00771584" w:rsidRDefault="003B1908">
      <w:pPr>
        <w:numPr>
          <w:ilvl w:val="0"/>
          <w:numId w:val="8"/>
        </w:numPr>
        <w:spacing w:after="56"/>
        <w:ind w:right="0" w:hanging="360"/>
        <w:rPr>
          <w:rFonts w:ascii="Cambria" w:hAnsi="Cambria"/>
        </w:rPr>
      </w:pPr>
      <w:r w:rsidRPr="00771584">
        <w:rPr>
          <w:rFonts w:ascii="Cambria" w:hAnsi="Cambria"/>
        </w:rPr>
        <w:t xml:space="preserve">Αποδίδουν σεβασμό, με τα λόγια και τις πράξεις τους, προς κάθε μέλος της σχολικής κοινότητας.  </w:t>
      </w:r>
    </w:p>
    <w:p w14:paraId="4773F6A9" w14:textId="77777777" w:rsidR="006B6AFF" w:rsidRPr="00771584" w:rsidRDefault="003B1908">
      <w:pPr>
        <w:numPr>
          <w:ilvl w:val="0"/>
          <w:numId w:val="8"/>
        </w:numPr>
        <w:ind w:right="0" w:hanging="360"/>
        <w:rPr>
          <w:rFonts w:ascii="Cambria" w:hAnsi="Cambria"/>
        </w:rPr>
      </w:pPr>
      <w:r w:rsidRPr="00771584">
        <w:rPr>
          <w:rFonts w:ascii="Cambria" w:hAnsi="Cambria"/>
        </w:rPr>
        <w:t xml:space="preserve">Αποδέχονται πως κάθε μάθημα έχει τη δική του ιδιαίτερη παιδευτική αξία και αποδίδουν στο καθένα την απαιτούμενη προσοχή.  </w:t>
      </w:r>
    </w:p>
    <w:p w14:paraId="46CA98F2" w14:textId="77777777" w:rsidR="006B6AFF" w:rsidRPr="00771584" w:rsidRDefault="003B1908">
      <w:pPr>
        <w:numPr>
          <w:ilvl w:val="0"/>
          <w:numId w:val="8"/>
        </w:numPr>
        <w:spacing w:after="56"/>
        <w:ind w:right="0" w:hanging="360"/>
        <w:rPr>
          <w:rFonts w:ascii="Cambria" w:hAnsi="Cambria"/>
        </w:rPr>
      </w:pPr>
      <w:r w:rsidRPr="00771584">
        <w:rPr>
          <w:rFonts w:ascii="Cambria" w:hAnsi="Cambria"/>
        </w:rPr>
        <w:t xml:space="preserve">Υποστηρίζουν και διεκδικούν τη δημοκρατική συμμετοχή τους στις διαδικασίες λήψης αποφάσεων στο πλαίσιο των αρμοδιοτήτων που τους δίνει η νομοθεσία, συμβάλλοντας στην εφαρμογή αυτών των αποφάσεων.  </w:t>
      </w:r>
    </w:p>
    <w:p w14:paraId="655A56CD" w14:textId="77777777" w:rsidR="006B6AFF" w:rsidRPr="00771584" w:rsidRDefault="003B1908">
      <w:pPr>
        <w:numPr>
          <w:ilvl w:val="0"/>
          <w:numId w:val="8"/>
        </w:numPr>
        <w:spacing w:after="56"/>
        <w:ind w:right="0" w:hanging="360"/>
        <w:rPr>
          <w:rFonts w:ascii="Cambria" w:hAnsi="Cambria"/>
        </w:rPr>
      </w:pPr>
      <w:r w:rsidRPr="00771584">
        <w:rPr>
          <w:rFonts w:ascii="Cambria" w:hAnsi="Cambria"/>
        </w:rPr>
        <w:t xml:space="preserve">Συμβάλλουν στην εμπέδωση ενός ήρεμου, θετικού, συνεργατικού, συμπεριληπτικού, εποικοδομητικού σχολικού κλίματος.  </w:t>
      </w:r>
    </w:p>
    <w:p w14:paraId="55C0DCF9" w14:textId="77777777" w:rsidR="006B6AFF" w:rsidRPr="00771584" w:rsidRDefault="003B1908">
      <w:pPr>
        <w:numPr>
          <w:ilvl w:val="0"/>
          <w:numId w:val="8"/>
        </w:numPr>
        <w:spacing w:after="42"/>
        <w:ind w:right="0" w:hanging="360"/>
        <w:rPr>
          <w:rFonts w:ascii="Cambria" w:hAnsi="Cambria"/>
        </w:rPr>
      </w:pPr>
      <w:r w:rsidRPr="00771584">
        <w:rPr>
          <w:rFonts w:ascii="Cambria" w:hAnsi="Cambria"/>
        </w:rPr>
        <w:t xml:space="preserve">Προσπαθούν να λύνουν τις αντιθέσεις ή διαφωνίες με διάλογο, ακολουθώντας διαδοχικά τα παρακάτω βήματα:  </w:t>
      </w:r>
    </w:p>
    <w:p w14:paraId="62EA28E0" w14:textId="77777777" w:rsidR="006B6AFF" w:rsidRPr="00771584" w:rsidRDefault="003B1908">
      <w:pPr>
        <w:numPr>
          <w:ilvl w:val="1"/>
          <w:numId w:val="8"/>
        </w:numPr>
        <w:spacing w:after="46"/>
        <w:ind w:right="0" w:hanging="360"/>
        <w:rPr>
          <w:rFonts w:ascii="Cambria" w:hAnsi="Cambria"/>
        </w:rPr>
      </w:pPr>
      <w:r w:rsidRPr="00771584">
        <w:rPr>
          <w:rFonts w:ascii="Cambria" w:hAnsi="Cambria"/>
        </w:rPr>
        <w:t xml:space="preserve">Συζητούν άμεσα και ειρηνικά με αυτόν που έχουν τη διαφορά.  </w:t>
      </w:r>
    </w:p>
    <w:p w14:paraId="4C2F1335" w14:textId="77777777" w:rsidR="006B6AFF" w:rsidRPr="00771584" w:rsidRDefault="003B1908">
      <w:pPr>
        <w:numPr>
          <w:ilvl w:val="1"/>
          <w:numId w:val="8"/>
        </w:numPr>
        <w:spacing w:after="41"/>
        <w:ind w:right="0" w:hanging="360"/>
        <w:rPr>
          <w:rFonts w:ascii="Cambria" w:hAnsi="Cambria"/>
        </w:rPr>
      </w:pPr>
      <w:r w:rsidRPr="00771584">
        <w:rPr>
          <w:rFonts w:ascii="Cambria" w:hAnsi="Cambria"/>
        </w:rPr>
        <w:t xml:space="preserve">Απευθύνονται στον υπεύθυνο εκπαιδευτικό τμήματος ή στον Σύμβουλο Σχολικής Ζωής. </w:t>
      </w:r>
    </w:p>
    <w:p w14:paraId="4500BF6E" w14:textId="77777777" w:rsidR="006B6AFF" w:rsidRPr="00771584" w:rsidRDefault="00F059BD">
      <w:pPr>
        <w:numPr>
          <w:ilvl w:val="1"/>
          <w:numId w:val="8"/>
        </w:numPr>
        <w:spacing w:after="62"/>
        <w:ind w:right="0" w:hanging="360"/>
        <w:rPr>
          <w:rFonts w:ascii="Cambria" w:hAnsi="Cambria"/>
        </w:rPr>
      </w:pPr>
      <w:r>
        <w:rPr>
          <w:rFonts w:ascii="Cambria" w:hAnsi="Cambria"/>
        </w:rPr>
        <w:t>Απευθύνονται στον</w:t>
      </w:r>
      <w:r w:rsidR="003B1908" w:rsidRPr="00771584">
        <w:rPr>
          <w:rFonts w:ascii="Cambria" w:hAnsi="Cambria"/>
        </w:rPr>
        <w:t xml:space="preserve"> Διευθυντή</w:t>
      </w:r>
      <w:r>
        <w:rPr>
          <w:rFonts w:ascii="Cambria" w:hAnsi="Cambria"/>
        </w:rPr>
        <w:t>.</w:t>
      </w:r>
      <w:r w:rsidR="003B1908" w:rsidRPr="00771584">
        <w:rPr>
          <w:rFonts w:ascii="Cambria" w:hAnsi="Cambria"/>
        </w:rPr>
        <w:t xml:space="preserve"> </w:t>
      </w:r>
    </w:p>
    <w:p w14:paraId="48BCBD5F" w14:textId="77777777" w:rsidR="006B6AFF" w:rsidRPr="00771584" w:rsidRDefault="003B1908">
      <w:pPr>
        <w:numPr>
          <w:ilvl w:val="0"/>
          <w:numId w:val="8"/>
        </w:numPr>
        <w:spacing w:after="59"/>
        <w:ind w:right="0" w:hanging="360"/>
        <w:rPr>
          <w:rFonts w:ascii="Cambria" w:hAnsi="Cambria"/>
        </w:rPr>
      </w:pPr>
      <w:r w:rsidRPr="00771584">
        <w:rPr>
          <w:rFonts w:ascii="Cambria" w:hAnsi="Cambria"/>
        </w:rPr>
        <w:lastRenderedPageBreak/>
        <w:t xml:space="preserve">Σε περιπτώσεις που γίνονται αποδέκτες ή παρατηρητές βίαιης λεκτικής, ψυχολογικής ή και σωματικής συμπεριφοράς, αντιδρούν άμεσα και ακολουθούν τα παραπάνω βήματα. </w:t>
      </w:r>
    </w:p>
    <w:p w14:paraId="0BB9BA42" w14:textId="77777777" w:rsidR="006B6AFF" w:rsidRPr="00771584" w:rsidRDefault="003B1908">
      <w:pPr>
        <w:numPr>
          <w:ilvl w:val="0"/>
          <w:numId w:val="8"/>
        </w:numPr>
        <w:spacing w:after="56"/>
        <w:ind w:right="0" w:hanging="360"/>
        <w:rPr>
          <w:rFonts w:ascii="Cambria" w:hAnsi="Cambria"/>
        </w:rPr>
      </w:pPr>
      <w:r w:rsidRPr="00771584">
        <w:rPr>
          <w:rFonts w:ascii="Cambria" w:hAnsi="Cambria"/>
        </w:rPr>
        <w:t xml:space="preserve">Κατά τη διάρκεια των μαθημάτων τηρούν τους κανόνες της τάξης. </w:t>
      </w:r>
      <w:r w:rsidR="00ED7B49">
        <w:rPr>
          <w:rFonts w:ascii="Cambria" w:hAnsi="Cambria"/>
        </w:rPr>
        <w:t xml:space="preserve">Προσέρχονται στην αίθουσα μόλις χτυπήσει το κουδούνι. Είναι πειθαρχημένοι στην τάξη και παρακολουθούν τον καθηγητή με προσοχή χωρίς να ενοχλούν τους συμμαθητές τους. </w:t>
      </w:r>
      <w:r w:rsidRPr="00771584">
        <w:rPr>
          <w:rFonts w:ascii="Cambria" w:hAnsi="Cambria"/>
        </w:rPr>
        <w:t>Συμμετέχουν ενεργά στην καθημερινή παιδευτική διδακτική διαδικασία και δεν παρακωλύουν το μάθημα, σεβόμενοι το δικαίωμα των συμμαθητών/</w:t>
      </w:r>
      <w:r w:rsidR="00C35EC2">
        <w:rPr>
          <w:rFonts w:ascii="Cambria" w:hAnsi="Cambria"/>
        </w:rPr>
        <w:t>συμμαθητ</w:t>
      </w:r>
      <w:r w:rsidRPr="00771584">
        <w:rPr>
          <w:rFonts w:ascii="Cambria" w:hAnsi="Cambria"/>
        </w:rPr>
        <w:t xml:space="preserve">ριών για μάθηση.  </w:t>
      </w:r>
    </w:p>
    <w:p w14:paraId="6F2B3A29" w14:textId="77777777" w:rsidR="006B6AFF" w:rsidRPr="00771584" w:rsidRDefault="003B1908">
      <w:pPr>
        <w:numPr>
          <w:ilvl w:val="0"/>
          <w:numId w:val="8"/>
        </w:numPr>
        <w:spacing w:after="59"/>
        <w:ind w:right="0" w:hanging="360"/>
        <w:rPr>
          <w:rFonts w:ascii="Cambria" w:hAnsi="Cambria"/>
        </w:rPr>
      </w:pPr>
      <w:r w:rsidRPr="00771584">
        <w:rPr>
          <w:rFonts w:ascii="Cambria" w:hAnsi="Cambria"/>
        </w:rPr>
        <w:t>Απευθύνονται στους/στις καθηγητές/</w:t>
      </w:r>
      <w:r w:rsidR="00C35EC2">
        <w:rPr>
          <w:rFonts w:ascii="Cambria" w:hAnsi="Cambria"/>
        </w:rPr>
        <w:t>καθηγήτ</w:t>
      </w:r>
      <w:r w:rsidRPr="00771584">
        <w:rPr>
          <w:rFonts w:ascii="Cambria" w:hAnsi="Cambria"/>
        </w:rPr>
        <w:t xml:space="preserve">ριες και στη Διεύθυνση του Σχολείου και ζητούν τη βοήθειά τους, για κάθε πρόβλημα που τους απασχολεί και τους δημιουργεί εμπόδιο στην ήρεμη, αποδοτική σχολική ζωή και πρόοδό τους.  </w:t>
      </w:r>
    </w:p>
    <w:p w14:paraId="68631BF8" w14:textId="77777777" w:rsidR="006B6AFF" w:rsidRPr="00771584" w:rsidRDefault="003B1908">
      <w:pPr>
        <w:numPr>
          <w:ilvl w:val="0"/>
          <w:numId w:val="8"/>
        </w:numPr>
        <w:spacing w:after="59"/>
        <w:ind w:right="0" w:hanging="360"/>
        <w:rPr>
          <w:rFonts w:ascii="Cambria" w:hAnsi="Cambria"/>
        </w:rPr>
      </w:pPr>
      <w:r w:rsidRPr="00771584">
        <w:rPr>
          <w:rFonts w:ascii="Cambria" w:hAnsi="Cambria"/>
        </w:rPr>
        <w:t xml:space="preserve">Όταν υπάρχει ανάγκη, μπορούν να επικοινωνούν με τους γονείς τους, μέσω των τηλεφώνων του Σχολείου, αφού ζητήσουν άδεια.  </w:t>
      </w:r>
    </w:p>
    <w:p w14:paraId="3D34FAA5" w14:textId="77777777" w:rsidR="006B6AFF" w:rsidRPr="00771584" w:rsidRDefault="003B1908">
      <w:pPr>
        <w:numPr>
          <w:ilvl w:val="0"/>
          <w:numId w:val="8"/>
        </w:numPr>
        <w:spacing w:after="56"/>
        <w:ind w:right="0" w:hanging="360"/>
        <w:rPr>
          <w:rFonts w:ascii="Cambria" w:hAnsi="Cambria"/>
        </w:rPr>
      </w:pPr>
      <w:r w:rsidRPr="00771584">
        <w:rPr>
          <w:rFonts w:ascii="Cambria" w:hAnsi="Cambria"/>
        </w:rPr>
        <w:t xml:space="preserve">Στις σχολικές εκδηλώσεις και γιορτές αλλά και στις διδακτικές επισκέψεις εκτός Σχολείου ακολουθούν </w:t>
      </w:r>
      <w:r w:rsidR="00E65FFB">
        <w:rPr>
          <w:rFonts w:ascii="Cambria" w:hAnsi="Cambria"/>
        </w:rPr>
        <w:t>τους συνοδούς εκπαιδευτικούς,</w:t>
      </w:r>
      <w:r w:rsidRPr="00771584">
        <w:rPr>
          <w:rFonts w:ascii="Cambria" w:hAnsi="Cambria"/>
        </w:rPr>
        <w:t xml:space="preserve"> συμπεριφέρο</w:t>
      </w:r>
      <w:r w:rsidR="00E65FFB">
        <w:rPr>
          <w:rFonts w:ascii="Cambria" w:hAnsi="Cambria"/>
        </w:rPr>
        <w:t>νται με ευγένεια και ευπρέπεια και συμμορφώνονται με τις υποδείξεις των καθηγητών τους.</w:t>
      </w:r>
      <w:r w:rsidRPr="00771584">
        <w:rPr>
          <w:rFonts w:ascii="Cambria" w:hAnsi="Cambria"/>
        </w:rPr>
        <w:t xml:space="preserve"> </w:t>
      </w:r>
    </w:p>
    <w:p w14:paraId="348067F4" w14:textId="77777777" w:rsidR="006B6AFF" w:rsidRPr="00771584" w:rsidRDefault="003B1908">
      <w:pPr>
        <w:numPr>
          <w:ilvl w:val="0"/>
          <w:numId w:val="8"/>
        </w:numPr>
        <w:ind w:right="0" w:hanging="360"/>
        <w:rPr>
          <w:rFonts w:ascii="Cambria" w:hAnsi="Cambria"/>
        </w:rPr>
      </w:pPr>
      <w:r w:rsidRPr="00771584">
        <w:rPr>
          <w:rFonts w:ascii="Cambria" w:hAnsi="Cambria"/>
        </w:rPr>
        <w:t xml:space="preserve">Τα σχολικό βιβλίο είναι πνευματικό δημιούργημα, παρέχεται δωρεάν από την πολιτεία και δεν πρέπει να καταστρέφεται.  </w:t>
      </w:r>
    </w:p>
    <w:p w14:paraId="3D20D794" w14:textId="77777777" w:rsidR="006B6AFF" w:rsidRPr="00771584" w:rsidRDefault="003B1908">
      <w:pPr>
        <w:spacing w:after="0" w:line="259" w:lineRule="auto"/>
        <w:ind w:left="0" w:right="0" w:firstLine="0"/>
        <w:jc w:val="left"/>
        <w:rPr>
          <w:rFonts w:ascii="Cambria" w:hAnsi="Cambria"/>
        </w:rPr>
      </w:pPr>
      <w:r w:rsidRPr="00771584">
        <w:rPr>
          <w:rFonts w:ascii="Cambria" w:hAnsi="Cambria"/>
          <w:i/>
          <w:color w:val="4F81BD"/>
        </w:rPr>
        <w:t xml:space="preserve"> </w:t>
      </w:r>
    </w:p>
    <w:p w14:paraId="2FFB1DBC" w14:textId="77777777" w:rsidR="006B6AFF" w:rsidRPr="00771584" w:rsidRDefault="006B6AFF">
      <w:pPr>
        <w:spacing w:after="0" w:line="259" w:lineRule="auto"/>
        <w:ind w:left="0" w:right="0" w:firstLine="0"/>
        <w:jc w:val="left"/>
        <w:rPr>
          <w:rFonts w:ascii="Cambria" w:hAnsi="Cambria"/>
        </w:rPr>
      </w:pPr>
    </w:p>
    <w:p w14:paraId="4FB08E63" w14:textId="77777777" w:rsidR="006B6AFF" w:rsidRPr="00771584" w:rsidRDefault="002A0C21" w:rsidP="00B25F91">
      <w:pPr>
        <w:pStyle w:val="2"/>
      </w:pPr>
      <w:bookmarkStart w:id="23" w:name="_Toc97029918"/>
      <w:r>
        <w:t>V</w:t>
      </w:r>
      <w:r w:rsidR="003B1908" w:rsidRPr="00771584">
        <w:t>Ι. Παιδαγωγικός έλεγχος</w:t>
      </w:r>
      <w:bookmarkEnd w:id="23"/>
      <w:r w:rsidR="003B1908" w:rsidRPr="00771584">
        <w:t xml:space="preserve">  </w:t>
      </w:r>
    </w:p>
    <w:p w14:paraId="435344AE" w14:textId="77777777" w:rsidR="006B6AFF" w:rsidRPr="00771584" w:rsidRDefault="003B1908">
      <w:pPr>
        <w:spacing w:after="56"/>
        <w:ind w:left="-15" w:right="0" w:firstLine="284"/>
        <w:rPr>
          <w:rFonts w:ascii="Cambria" w:hAnsi="Cambria"/>
        </w:rPr>
      </w:pPr>
      <w:r w:rsidRPr="00771584">
        <w:rPr>
          <w:rFonts w:ascii="Cambria" w:hAnsi="Cambria"/>
        </w:rPr>
        <w:t xml:space="preserve">H ανάπτυξη θετικού σχολικού κλίματος είναι ένας σημαντικός παράγοντας της διαδικασίας αντιμετώπισης της παραβατικότητας στον σχολικό χώρο. Τα χαρακτηριστικά του θετικού και υγιούς σχολικού κλίματος είναι τα ακόλουθα:  </w:t>
      </w:r>
    </w:p>
    <w:p w14:paraId="6C7EA372" w14:textId="77777777" w:rsidR="006B6AFF" w:rsidRPr="00771584" w:rsidRDefault="003B1908">
      <w:pPr>
        <w:numPr>
          <w:ilvl w:val="0"/>
          <w:numId w:val="9"/>
        </w:numPr>
        <w:spacing w:after="31"/>
        <w:ind w:right="0" w:hanging="360"/>
        <w:rPr>
          <w:rFonts w:ascii="Cambria" w:hAnsi="Cambria"/>
        </w:rPr>
      </w:pPr>
      <w:r w:rsidRPr="00771584">
        <w:rPr>
          <w:rFonts w:ascii="Cambria" w:hAnsi="Cambria"/>
        </w:rPr>
        <w:t xml:space="preserve">προαγωγή ατμόσφαιρας αμοιβαίου σεβασμού, ενθάρρυνσης και υποστήριξης </w:t>
      </w:r>
    </w:p>
    <w:p w14:paraId="51513D41" w14:textId="77777777" w:rsidR="006B6AFF" w:rsidRPr="00771584" w:rsidRDefault="003B1908">
      <w:pPr>
        <w:numPr>
          <w:ilvl w:val="0"/>
          <w:numId w:val="9"/>
        </w:numPr>
        <w:spacing w:after="30"/>
        <w:ind w:right="0" w:hanging="360"/>
        <w:rPr>
          <w:rFonts w:ascii="Cambria" w:hAnsi="Cambria"/>
        </w:rPr>
      </w:pPr>
      <w:r w:rsidRPr="00771584">
        <w:rPr>
          <w:rFonts w:ascii="Cambria" w:hAnsi="Cambria"/>
        </w:rPr>
        <w:t xml:space="preserve">απαγόρευση της βίας  </w:t>
      </w:r>
    </w:p>
    <w:p w14:paraId="34A7D5BC" w14:textId="77777777" w:rsidR="006B6AFF" w:rsidRPr="00771584" w:rsidRDefault="003B1908">
      <w:pPr>
        <w:numPr>
          <w:ilvl w:val="0"/>
          <w:numId w:val="9"/>
        </w:numPr>
        <w:spacing w:after="32"/>
        <w:ind w:right="0" w:hanging="360"/>
        <w:rPr>
          <w:rFonts w:ascii="Cambria" w:hAnsi="Cambria"/>
        </w:rPr>
      </w:pPr>
      <w:r w:rsidRPr="00771584">
        <w:rPr>
          <w:rFonts w:ascii="Cambria" w:hAnsi="Cambria"/>
        </w:rPr>
        <w:t xml:space="preserve">δημιουργία προστατευτικού περιβάλλοντος που να αποτρέπει τον εκφοβισμό  </w:t>
      </w:r>
    </w:p>
    <w:p w14:paraId="25BF4F16" w14:textId="77777777" w:rsidR="006B6AFF" w:rsidRPr="00771584" w:rsidRDefault="003B1908">
      <w:pPr>
        <w:numPr>
          <w:ilvl w:val="0"/>
          <w:numId w:val="9"/>
        </w:numPr>
        <w:spacing w:after="32"/>
        <w:ind w:right="0" w:hanging="360"/>
        <w:rPr>
          <w:rFonts w:ascii="Cambria" w:hAnsi="Cambria"/>
        </w:rPr>
      </w:pPr>
      <w:r w:rsidRPr="00771584">
        <w:rPr>
          <w:rFonts w:ascii="Cambria" w:hAnsi="Cambria"/>
        </w:rPr>
        <w:t xml:space="preserve">καλλιέργεια του σεβασμού της διαφορετικότητας  </w:t>
      </w:r>
    </w:p>
    <w:p w14:paraId="3749C4E7" w14:textId="77777777" w:rsidR="001C1A80" w:rsidRPr="001C1A80" w:rsidRDefault="003B1908">
      <w:pPr>
        <w:numPr>
          <w:ilvl w:val="0"/>
          <w:numId w:val="9"/>
        </w:numPr>
        <w:ind w:right="0" w:hanging="360"/>
        <w:rPr>
          <w:rFonts w:ascii="Cambria" w:hAnsi="Cambria"/>
        </w:rPr>
      </w:pPr>
      <w:r w:rsidRPr="00771584">
        <w:rPr>
          <w:rFonts w:ascii="Cambria" w:hAnsi="Cambria"/>
        </w:rPr>
        <w:t xml:space="preserve">προώθηση της συνεργατικής μάθησης  </w:t>
      </w:r>
      <w:r w:rsidRPr="00771584">
        <w:rPr>
          <w:rFonts w:ascii="Cambria" w:eastAsia="Arial" w:hAnsi="Cambria" w:cs="Arial"/>
        </w:rPr>
        <w:t xml:space="preserve"> </w:t>
      </w:r>
    </w:p>
    <w:p w14:paraId="24139774" w14:textId="77777777" w:rsidR="006B6AFF" w:rsidRPr="00771584" w:rsidRDefault="003B1908">
      <w:pPr>
        <w:numPr>
          <w:ilvl w:val="0"/>
          <w:numId w:val="9"/>
        </w:numPr>
        <w:ind w:right="0" w:hanging="360"/>
        <w:rPr>
          <w:rFonts w:ascii="Cambria" w:hAnsi="Cambria"/>
        </w:rPr>
      </w:pPr>
      <w:r w:rsidRPr="00771584">
        <w:rPr>
          <w:rFonts w:ascii="Cambria" w:hAnsi="Cambria"/>
        </w:rPr>
        <w:t xml:space="preserve">σύνδεση του Σχολείου με την οικογενειακή ζωή  </w:t>
      </w:r>
    </w:p>
    <w:p w14:paraId="1EA60633" w14:textId="77777777" w:rsidR="006B6AFF" w:rsidRPr="00771584" w:rsidRDefault="003B1908">
      <w:pPr>
        <w:numPr>
          <w:ilvl w:val="0"/>
          <w:numId w:val="9"/>
        </w:numPr>
        <w:ind w:right="0" w:hanging="360"/>
        <w:rPr>
          <w:rFonts w:ascii="Cambria" w:hAnsi="Cambria"/>
        </w:rPr>
      </w:pPr>
      <w:r w:rsidRPr="00771584">
        <w:rPr>
          <w:rFonts w:ascii="Cambria" w:hAnsi="Cambria"/>
        </w:rPr>
        <w:t xml:space="preserve">προαγωγή της ισότητας και της συμμετοχής όλων.  </w:t>
      </w:r>
    </w:p>
    <w:p w14:paraId="624889D3" w14:textId="77777777" w:rsidR="006B6AFF" w:rsidRPr="00771584" w:rsidRDefault="003B1908" w:rsidP="00DB3DE1">
      <w:pPr>
        <w:ind w:left="-5" w:right="0" w:firstLine="274"/>
        <w:rPr>
          <w:rFonts w:ascii="Cambria" w:hAnsi="Cambria"/>
        </w:rPr>
      </w:pPr>
      <w:r w:rsidRPr="00771584">
        <w:rPr>
          <w:rFonts w:ascii="Cambria" w:hAnsi="Cambria"/>
        </w:rPr>
        <w:t>Αρκετές όμως είναι οι περιπτώσεις που οι μαθητές/</w:t>
      </w:r>
      <w:r w:rsidR="00E71583">
        <w:rPr>
          <w:rFonts w:ascii="Cambria" w:hAnsi="Cambria"/>
        </w:rPr>
        <w:t>μαθήτ</w:t>
      </w:r>
      <w:r w:rsidRPr="00771584">
        <w:rPr>
          <w:rFonts w:ascii="Cambria" w:hAnsi="Cambria"/>
        </w:rPr>
        <w:t>ριες προβαίνουν σε μη αποδεκτές συμπεριφορές σε σχέση με τον κανονισμό λειτουργίας. Τα θέματα μη αποδεκτής συμπεριφοράς των μαθητών/</w:t>
      </w:r>
      <w:r w:rsidR="00E71583">
        <w:rPr>
          <w:rFonts w:ascii="Cambria" w:hAnsi="Cambria"/>
        </w:rPr>
        <w:t>μαθητ</w:t>
      </w:r>
      <w:r w:rsidRPr="00771584">
        <w:rPr>
          <w:rFonts w:ascii="Cambria" w:hAnsi="Cambria"/>
        </w:rPr>
        <w:t>ριών στο Σχολείο αποτελούν αντικείμενο συνεργασίας των γονέων/κηδεμόνων με τον/</w:t>
      </w:r>
      <w:r w:rsidR="00E71583">
        <w:rPr>
          <w:rFonts w:ascii="Cambria" w:hAnsi="Cambria"/>
        </w:rPr>
        <w:t xml:space="preserve">την εκπαιδευτικό της τάξης, </w:t>
      </w:r>
      <w:r w:rsidRPr="00771584">
        <w:rPr>
          <w:rFonts w:ascii="Cambria" w:hAnsi="Cambria"/>
        </w:rPr>
        <w:t>τ</w:t>
      </w:r>
      <w:r w:rsidR="00E71583">
        <w:rPr>
          <w:rFonts w:ascii="Cambria" w:hAnsi="Cambria"/>
        </w:rPr>
        <w:t>η Σύμβουλο Σχολικής ζωής, τον Διευθυντή</w:t>
      </w:r>
      <w:r w:rsidRPr="00771584">
        <w:rPr>
          <w:rFonts w:ascii="Cambria" w:hAnsi="Cambria"/>
        </w:rPr>
        <w:t xml:space="preserve"> της σχολικής μονάδας, τον Σύ</w:t>
      </w:r>
      <w:r w:rsidR="00E71583">
        <w:rPr>
          <w:rFonts w:ascii="Cambria" w:hAnsi="Cambria"/>
        </w:rPr>
        <w:t>λλογο Διδασκόντων/ουσών και τη Συντονίστ</w:t>
      </w:r>
      <w:r w:rsidRPr="00771584">
        <w:rPr>
          <w:rFonts w:ascii="Cambria" w:hAnsi="Cambria"/>
        </w:rPr>
        <w:t xml:space="preserve">ρια Εκπαιδευτικού Έργου, προκειμένου να υπάρξει η καλύτερη δυνατή παιδαγωγική αντιμετώπιση του θέματος. Σε κάθε περίπτωση και πριν από οποιαδήποτε απόφαση, λαμβάνεται υπόψη η βασική αρχή του σεβασμού της προσωπικότητας και των δικαιωμάτων του παιδιού. Οι σωματικές ποινές δεν επιτρέπονται. </w:t>
      </w:r>
    </w:p>
    <w:p w14:paraId="13DC3F71" w14:textId="77777777" w:rsidR="006B6AFF" w:rsidRPr="00771584" w:rsidRDefault="003B1908">
      <w:pPr>
        <w:ind w:left="-15" w:right="0" w:firstLine="284"/>
        <w:rPr>
          <w:rFonts w:ascii="Cambria" w:hAnsi="Cambria"/>
        </w:rPr>
      </w:pPr>
      <w:r w:rsidRPr="00771584">
        <w:rPr>
          <w:rFonts w:ascii="Cambria" w:hAnsi="Cambria"/>
        </w:rPr>
        <w:t>Το Σχολείο, ως φορέας αγωγής, έχει καθήκον να λειτουργεί έτσι ώστε οι μαθητές/</w:t>
      </w:r>
      <w:r w:rsidR="00C35EC2">
        <w:rPr>
          <w:rFonts w:ascii="Cambria" w:hAnsi="Cambria"/>
        </w:rPr>
        <w:t>μαθήτ</w:t>
      </w:r>
      <w:r w:rsidRPr="00771584">
        <w:rPr>
          <w:rFonts w:ascii="Cambria" w:hAnsi="Cambria"/>
        </w:rPr>
        <w:t xml:space="preserve">ριες να συνειδητοποιήσουν ότι κάθε πράξη τους έχει συνέπειες, να μάθουν να αναλαμβάνουν την ευθύνη των επιλογών τους και να γίνουν υπεύθυνοι πολίτες. Αν η συμπεριφορά του μαθητή και της μαθήτριας δεν εναρμονίζεται με την ιδιότητά του και αποκλίνει από την τήρηση του </w:t>
      </w:r>
      <w:r w:rsidRPr="00771584">
        <w:rPr>
          <w:rFonts w:ascii="Cambria" w:hAnsi="Cambria"/>
        </w:rPr>
        <w:lastRenderedPageBreak/>
        <w:t xml:space="preserve">εσωτερικού κανονισμού του Σχολείου, τότε αντιμετωπίζει τον παιδαγωγικό έλεγχο, σύμφωνα με τις αρχές της ψυχολογίας και παιδαγωγικής που διέπουν την ηλικία του.  </w:t>
      </w:r>
    </w:p>
    <w:p w14:paraId="037A9916" w14:textId="1390ADC1" w:rsidR="006B6AFF" w:rsidRPr="00771584" w:rsidRDefault="003B1908">
      <w:pPr>
        <w:ind w:left="-15" w:right="0" w:firstLine="284"/>
        <w:rPr>
          <w:rFonts w:ascii="Cambria" w:hAnsi="Cambria"/>
        </w:rPr>
      </w:pPr>
      <w:r w:rsidRPr="00771584">
        <w:rPr>
          <w:rFonts w:ascii="Cambria" w:hAnsi="Cambria"/>
        </w:rPr>
        <w:t xml:space="preserve">Τα θέματα </w:t>
      </w:r>
      <w:proofErr w:type="spellStart"/>
      <w:r w:rsidRPr="00771584">
        <w:rPr>
          <w:rFonts w:ascii="Cambria" w:hAnsi="Cambria"/>
        </w:rPr>
        <w:t>παραβατικής</w:t>
      </w:r>
      <w:proofErr w:type="spellEnd"/>
      <w:r w:rsidRPr="00771584">
        <w:rPr>
          <w:rFonts w:ascii="Cambria" w:hAnsi="Cambria"/>
        </w:rPr>
        <w:t xml:space="preserve"> συμπεριφοράς των μαθητών/</w:t>
      </w:r>
      <w:r w:rsidR="00E71583">
        <w:rPr>
          <w:rFonts w:ascii="Cambria" w:hAnsi="Cambria"/>
        </w:rPr>
        <w:t>μαθητ</w:t>
      </w:r>
      <w:r w:rsidRPr="00771584">
        <w:rPr>
          <w:rFonts w:ascii="Cambria" w:hAnsi="Cambria"/>
        </w:rPr>
        <w:t>ρι</w:t>
      </w:r>
      <w:r w:rsidR="008954A2">
        <w:rPr>
          <w:rFonts w:ascii="Cambria" w:hAnsi="Cambria"/>
        </w:rPr>
        <w:t>ών στο Σχολείο αντιμετωπίζονται</w:t>
      </w:r>
      <w:r w:rsidRPr="00771584">
        <w:rPr>
          <w:rFonts w:ascii="Cambria" w:hAnsi="Cambria"/>
        </w:rPr>
        <w:t xml:space="preserve"> με βάση την κείμενη νομοθεσία</w:t>
      </w:r>
      <w:r w:rsidR="00FA0A9C">
        <w:rPr>
          <w:rFonts w:ascii="Cambria" w:hAnsi="Cambria"/>
        </w:rPr>
        <w:t xml:space="preserve"> (Υ.Α. 79942/ΓΔ4/ΦΕΚ 2005/31-5-2019)</w:t>
      </w:r>
      <w:r w:rsidRPr="00771584">
        <w:rPr>
          <w:rFonts w:ascii="Cambria" w:hAnsi="Cambria"/>
        </w:rPr>
        <w:t xml:space="preserve">. </w:t>
      </w:r>
    </w:p>
    <w:p w14:paraId="114F9BF7" w14:textId="77777777" w:rsidR="006B6AFF" w:rsidRPr="00771584" w:rsidRDefault="003B1908">
      <w:pPr>
        <w:spacing w:after="38" w:line="259" w:lineRule="auto"/>
        <w:ind w:left="284" w:right="0" w:firstLine="0"/>
        <w:jc w:val="left"/>
        <w:rPr>
          <w:rFonts w:ascii="Cambria" w:hAnsi="Cambria"/>
        </w:rPr>
      </w:pPr>
      <w:r w:rsidRPr="00771584">
        <w:rPr>
          <w:rFonts w:ascii="Cambria" w:hAnsi="Cambria"/>
        </w:rPr>
        <w:t xml:space="preserve"> </w:t>
      </w:r>
    </w:p>
    <w:p w14:paraId="361F0455" w14:textId="20E02D56" w:rsidR="006B6AFF" w:rsidRPr="00771584" w:rsidRDefault="003B1908" w:rsidP="00B25F91">
      <w:pPr>
        <w:pStyle w:val="2"/>
      </w:pPr>
      <w:bookmarkStart w:id="24" w:name="_Toc97029919"/>
      <w:r w:rsidRPr="00771584">
        <w:t>Σχολικές Δραστηριότητες</w:t>
      </w:r>
      <w:bookmarkEnd w:id="24"/>
      <w:r w:rsidRPr="00771584">
        <w:t xml:space="preserve"> </w:t>
      </w:r>
    </w:p>
    <w:p w14:paraId="5EF61428" w14:textId="06250843" w:rsidR="006B6AFF" w:rsidRPr="00771584" w:rsidRDefault="003B1908">
      <w:pPr>
        <w:ind w:left="-15" w:right="0" w:firstLine="284"/>
        <w:rPr>
          <w:rFonts w:ascii="Cambria" w:hAnsi="Cambria"/>
        </w:rPr>
      </w:pPr>
      <w:r w:rsidRPr="00771584">
        <w:rPr>
          <w:rFonts w:ascii="Cambria" w:hAnsi="Cambria"/>
        </w:rPr>
        <w:t>Το Σχολείο οργανώνει μια σειρά δραστηριοτήτων, εντός και εκτός Σχολείου που στόχο έχουν τη σύνδεση σχολικής και κοινωνικής ζωής, και γι’ αυτό είναι αναγκαίο να υπάρχει στην αρχή του σχολικού έτους σχεδιασμός που θα λαμβάνει υπόψη παιδαγωγικά κριτήρια. Μέσα από αυτές τις δραστηριότητες τα παιδιά εμπλουτίζουν τις ήδη υπάρχουσες γνώσεις, τις συνδέουν με την καθημερινή ζωή, αποκτούν δεξιότητες ζωής, ευαισθητοποιούνται σε διάφορα κοινωνικά θέματα, διευρύνουν τους ορίζοντες τους και κάνουν πράξη όσα μαθαίνουν στα Προγράμματα Σχολικών Δραστηριοτήτων. Το Σχολείο επιδιώκει την ευαισθητοποίηση των γονέων/κηδεμόνων και τη συμμετοχή όλων των μαθητών/</w:t>
      </w:r>
      <w:r w:rsidR="00E71583">
        <w:rPr>
          <w:rFonts w:ascii="Cambria" w:hAnsi="Cambria"/>
        </w:rPr>
        <w:t>μαθητ</w:t>
      </w:r>
      <w:r w:rsidRPr="00771584">
        <w:rPr>
          <w:rFonts w:ascii="Cambria" w:hAnsi="Cambria"/>
        </w:rPr>
        <w:t xml:space="preserve">ριών στις επετειακές, μορφωτικές, πολιτιστικές, αθλητικές εκδηλώσεις. </w:t>
      </w:r>
    </w:p>
    <w:p w14:paraId="21703639" w14:textId="77777777" w:rsidR="006B6AFF" w:rsidRPr="00771584" w:rsidRDefault="003B1908">
      <w:pPr>
        <w:spacing w:after="0" w:line="259" w:lineRule="auto"/>
        <w:ind w:left="0" w:right="0" w:firstLine="0"/>
        <w:jc w:val="left"/>
        <w:rPr>
          <w:rFonts w:ascii="Cambria" w:hAnsi="Cambria"/>
        </w:rPr>
      </w:pPr>
      <w:r w:rsidRPr="00771584">
        <w:rPr>
          <w:rFonts w:ascii="Cambria" w:hAnsi="Cambria"/>
          <w:b/>
        </w:rPr>
        <w:t xml:space="preserve"> </w:t>
      </w:r>
    </w:p>
    <w:p w14:paraId="68DCED90" w14:textId="7D2EADA6" w:rsidR="002A0C21" w:rsidRPr="00B25F91" w:rsidRDefault="003B1908" w:rsidP="007C2F19">
      <w:pPr>
        <w:pStyle w:val="2"/>
      </w:pPr>
      <w:bookmarkStart w:id="25" w:name="_Toc97029920"/>
      <w:r w:rsidRPr="00B25F91">
        <w:t>Άλλα θέματα</w:t>
      </w:r>
      <w:bookmarkEnd w:id="25"/>
    </w:p>
    <w:p w14:paraId="7E92AABD" w14:textId="77777777" w:rsidR="002A0C21" w:rsidRPr="00771584" w:rsidRDefault="008954A2" w:rsidP="008954A2">
      <w:pPr>
        <w:spacing w:after="56"/>
        <w:ind w:left="-5" w:right="6520" w:firstLine="0"/>
        <w:rPr>
          <w:rFonts w:ascii="Cambria" w:hAnsi="Cambria"/>
        </w:rPr>
      </w:pPr>
      <w:r w:rsidRPr="002C5575">
        <w:rPr>
          <w:rFonts w:ascii="Cambria" w:hAnsi="Cambria"/>
        </w:rPr>
        <w:t xml:space="preserve">     </w:t>
      </w:r>
      <w:r w:rsidR="002A0C21" w:rsidRPr="00771584">
        <w:rPr>
          <w:rFonts w:ascii="Cambria" w:hAnsi="Cambria"/>
        </w:rPr>
        <w:t xml:space="preserve">Επισημαίνεται ότι:  </w:t>
      </w:r>
    </w:p>
    <w:p w14:paraId="5BAD1769" w14:textId="3CAC6D06" w:rsidR="00A2022B" w:rsidRPr="00FD38FB" w:rsidRDefault="00390542" w:rsidP="00A2022B">
      <w:pPr>
        <w:numPr>
          <w:ilvl w:val="0"/>
          <w:numId w:val="8"/>
        </w:numPr>
        <w:spacing w:after="56"/>
        <w:ind w:right="0" w:hanging="360"/>
        <w:rPr>
          <w:rFonts w:ascii="Cambria" w:hAnsi="Cambria"/>
        </w:rPr>
      </w:pPr>
      <w:r w:rsidRPr="00FD38FB">
        <w:rPr>
          <w:rFonts w:ascii="Cambria" w:hAnsi="Cambria"/>
        </w:rPr>
        <w:t>Δεν επιτρέπεται η</w:t>
      </w:r>
      <w:r w:rsidR="002A0C21" w:rsidRPr="00FD38FB">
        <w:rPr>
          <w:rFonts w:ascii="Cambria" w:hAnsi="Cambria"/>
        </w:rPr>
        <w:t xml:space="preserve"> χρήση κινητού τηλεφώνου</w:t>
      </w:r>
      <w:r w:rsidR="00A2022B" w:rsidRPr="00FD38FB">
        <w:rPr>
          <w:rFonts w:ascii="Cambria" w:hAnsi="Cambria"/>
        </w:rPr>
        <w:t xml:space="preserve"> από </w:t>
      </w:r>
      <w:commentRangeStart w:id="26"/>
      <w:r w:rsidR="00A2022B" w:rsidRPr="00FD38FB">
        <w:rPr>
          <w:rFonts w:ascii="Cambria" w:hAnsi="Cambria"/>
        </w:rPr>
        <w:t>την κείμενη νομοθεσία</w:t>
      </w:r>
      <w:r w:rsidR="002A0C21" w:rsidRPr="00FD38FB">
        <w:rPr>
          <w:rFonts w:ascii="Cambria" w:hAnsi="Cambria"/>
        </w:rPr>
        <w:t xml:space="preserve"> </w:t>
      </w:r>
      <w:commentRangeEnd w:id="26"/>
      <w:r w:rsidR="009E0036">
        <w:rPr>
          <w:rStyle w:val="a7"/>
        </w:rPr>
        <w:commentReference w:id="26"/>
      </w:r>
      <w:r w:rsidR="002A0C21" w:rsidRPr="00FD38FB">
        <w:rPr>
          <w:rFonts w:ascii="Cambria" w:hAnsi="Cambria"/>
        </w:rPr>
        <w:t xml:space="preserve">για συνομιλία, βιντεοσκόπηση ή οποιαδήποτε άλλη χρήση εντός των σχολικών χώρων </w:t>
      </w:r>
      <w:r w:rsidRPr="00FD38FB">
        <w:rPr>
          <w:rFonts w:ascii="Cambria" w:hAnsi="Cambria"/>
        </w:rPr>
        <w:t>– κτηρίων και υπαίθριων χώρων.</w:t>
      </w:r>
      <w:r w:rsidR="00A2022B" w:rsidRPr="00FD38FB">
        <w:rPr>
          <w:rFonts w:ascii="Cambria" w:hAnsi="Cambria"/>
        </w:rPr>
        <w:t xml:space="preserve"> Η ανάγκη των μαθητών για επικοινωνία καλύπτεται επαρκώς με τα τηλεπικοινωνιακά μέσα που διαθέτει το σχολείο. Σε περίπτωση χρήσης κινητού από μαθητή στην τάξη, ο καθηγητής παραδίδει το κινητό στη Διεύθυνση του σχολείου. Το κινητό επιστρέφεται στον μαθητή ή την μαθήτρια μετά από τηλεφωνική επικοινωνία </w:t>
      </w:r>
      <w:r w:rsidR="00FA14FB">
        <w:rPr>
          <w:rFonts w:ascii="Cambria" w:hAnsi="Cambria"/>
        </w:rPr>
        <w:t>και ενημέρωση των κηδεμόνων του</w:t>
      </w:r>
      <w:r w:rsidR="00FA14FB" w:rsidRPr="00582D26">
        <w:rPr>
          <w:rFonts w:ascii="Cambria" w:hAnsi="Cambria"/>
        </w:rPr>
        <w:t>. ( Εγκύκλιος ΥΠΑΙΘ Φ.25/103373/Δ1/ 22-6-2018</w:t>
      </w:r>
      <w:r w:rsidR="00FA14FB" w:rsidRPr="00582D26">
        <w:t>)</w:t>
      </w:r>
    </w:p>
    <w:p w14:paraId="1A67EFA3" w14:textId="07EE5935" w:rsidR="006B6AFF" w:rsidRPr="00374B6F" w:rsidRDefault="002A0C21" w:rsidP="008954A2">
      <w:pPr>
        <w:numPr>
          <w:ilvl w:val="0"/>
          <w:numId w:val="8"/>
        </w:numPr>
        <w:ind w:right="0" w:hanging="360"/>
        <w:rPr>
          <w:rFonts w:ascii="Cambria" w:hAnsi="Cambria"/>
        </w:rPr>
      </w:pPr>
      <w:proofErr w:type="spellStart"/>
      <w:r w:rsidRPr="00771584">
        <w:rPr>
          <w:rFonts w:ascii="Cambria" w:hAnsi="Cambria"/>
        </w:rPr>
        <w:t>To</w:t>
      </w:r>
      <w:proofErr w:type="spellEnd"/>
      <w:r w:rsidRPr="00771584">
        <w:rPr>
          <w:rFonts w:ascii="Cambria" w:hAnsi="Cambria"/>
        </w:rPr>
        <w:t xml:space="preserve"> κάπνισμα, η λήψη αλκοόλ και η χρήση άλλων </w:t>
      </w:r>
      <w:proofErr w:type="spellStart"/>
      <w:r w:rsidRPr="00771584">
        <w:rPr>
          <w:rFonts w:ascii="Cambria" w:hAnsi="Cambria"/>
        </w:rPr>
        <w:t>εξαρτησιογόνων</w:t>
      </w:r>
      <w:proofErr w:type="spellEnd"/>
      <w:r w:rsidRPr="00771584">
        <w:rPr>
          <w:rFonts w:ascii="Cambria" w:hAnsi="Cambria"/>
        </w:rPr>
        <w:t xml:space="preserve"> ουσιών είναι καταστροφικές για την πνευματική και τη σωματική υγεία των μαθητών. Για τον λόγο αυτό απαγορεύονται</w:t>
      </w:r>
      <w:r w:rsidR="004257FC">
        <w:rPr>
          <w:rFonts w:ascii="Cambria" w:hAnsi="Cambria"/>
        </w:rPr>
        <w:t xml:space="preserve"> αυστηρά</w:t>
      </w:r>
      <w:r w:rsidRPr="00771584">
        <w:rPr>
          <w:rFonts w:ascii="Cambria" w:hAnsi="Cambria"/>
        </w:rPr>
        <w:t>. Η παρέκκλιση από τους κανόνες αυτούς συνεπάγεται την άμεση αξιοποίηση αυστηρών παιδαγωγικών μέτρων.</w:t>
      </w:r>
      <w:r w:rsidR="00271675">
        <w:rPr>
          <w:rFonts w:ascii="Cambria" w:hAnsi="Cambria"/>
        </w:rPr>
        <w:t xml:space="preserve"> </w:t>
      </w:r>
      <w:r w:rsidR="00271675" w:rsidRPr="00374B6F">
        <w:rPr>
          <w:rFonts w:ascii="Cambria" w:hAnsi="Cambria"/>
        </w:rPr>
        <w:t xml:space="preserve">(Εγκύκλιος ΥΠΑΙΘ </w:t>
      </w:r>
      <w:r w:rsidRPr="00374B6F">
        <w:rPr>
          <w:rFonts w:ascii="Cambria" w:hAnsi="Cambria"/>
        </w:rPr>
        <w:t xml:space="preserve"> </w:t>
      </w:r>
      <w:r w:rsidR="00271675" w:rsidRPr="00374B6F">
        <w:rPr>
          <w:rFonts w:ascii="Cambria" w:hAnsi="Cambria"/>
        </w:rPr>
        <w:t>Γ.Π. /Δ2β/οικ.8809</w:t>
      </w:r>
      <w:r w:rsidR="00CA552D" w:rsidRPr="00374B6F">
        <w:rPr>
          <w:rFonts w:ascii="Cambria" w:hAnsi="Cambria"/>
        </w:rPr>
        <w:t>/31-01-</w:t>
      </w:r>
      <w:r w:rsidR="00271675" w:rsidRPr="00374B6F">
        <w:rPr>
          <w:rFonts w:ascii="Cambria" w:hAnsi="Cambria"/>
        </w:rPr>
        <w:t>2018</w:t>
      </w:r>
      <w:r w:rsidR="00271675" w:rsidRPr="00374B6F">
        <w:t>)</w:t>
      </w:r>
    </w:p>
    <w:p w14:paraId="2061078D" w14:textId="2AA859D8" w:rsidR="00C412DC" w:rsidRPr="00C412DC" w:rsidRDefault="00C412DC" w:rsidP="008954A2">
      <w:pPr>
        <w:numPr>
          <w:ilvl w:val="0"/>
          <w:numId w:val="8"/>
        </w:numPr>
        <w:ind w:right="0" w:hanging="360"/>
        <w:rPr>
          <w:rFonts w:ascii="Cambria" w:hAnsi="Cambria"/>
        </w:rPr>
      </w:pPr>
      <w:r w:rsidRPr="00C412DC">
        <w:rPr>
          <w:rFonts w:ascii="Cambria" w:hAnsi="Cambria"/>
        </w:rPr>
        <w:t>Η φωτογράφιση/βιντεοσκόπηση ή ηχογράφηση μαθητών και/ή εκπαιδευτικών χωρίς την προηγούμενη συγκατάθεσή τους ή εν αγνοία τους και η καθ’ οιονδήποτε χρήση του υλικού αυτού συνιστά παραβίαση της προσωπικής και ιδιωτικής ζωής, παράνομη διακίνηση προσωπικών δεδομένων και ενδεχομένως ποινικό αδίκημα. Η μη συμμόρφωση των μαθητών/</w:t>
      </w:r>
      <w:r w:rsidR="00F03803">
        <w:rPr>
          <w:rFonts w:ascii="Cambria" w:hAnsi="Cambria"/>
        </w:rPr>
        <w:t>μαθητριών</w:t>
      </w:r>
      <w:r w:rsidRPr="00C412DC">
        <w:rPr>
          <w:rFonts w:ascii="Cambria" w:hAnsi="Cambria"/>
        </w:rPr>
        <w:t>, θα οδηγήσει στη διαδικασία επιβολής των προβλεπόμενων παιδαγωγικών μέτρων</w:t>
      </w:r>
      <w:r w:rsidR="00E65552">
        <w:rPr>
          <w:rFonts w:ascii="Cambria" w:hAnsi="Cambria"/>
        </w:rPr>
        <w:t>.</w:t>
      </w:r>
    </w:p>
    <w:p w14:paraId="143D3DF1" w14:textId="77777777" w:rsidR="00CB0FDC" w:rsidRDefault="00CB0FDC" w:rsidP="006D050B">
      <w:pPr>
        <w:pStyle w:val="4"/>
        <w:numPr>
          <w:ilvl w:val="0"/>
          <w:numId w:val="0"/>
        </w:numPr>
        <w:ind w:left="-5"/>
        <w:rPr>
          <w:rFonts w:ascii="Cambria" w:hAnsi="Cambria"/>
        </w:rPr>
      </w:pPr>
    </w:p>
    <w:p w14:paraId="456B5CB4" w14:textId="54E29A10" w:rsidR="006B6AFF" w:rsidRPr="00771584" w:rsidRDefault="003B1908" w:rsidP="006D050B">
      <w:pPr>
        <w:pStyle w:val="3"/>
      </w:pPr>
      <w:bookmarkStart w:id="27" w:name="_Toc97029921"/>
      <w:r w:rsidRPr="00771584">
        <w:t>Απώλεια χρημάτων ή αντικειμένων αξίας</w:t>
      </w:r>
      <w:bookmarkEnd w:id="27"/>
      <w:r w:rsidRPr="00771584">
        <w:t xml:space="preserve"> </w:t>
      </w:r>
    </w:p>
    <w:p w14:paraId="42D02CDF" w14:textId="77777777" w:rsidR="006B6AFF" w:rsidRPr="00771584" w:rsidRDefault="008954A2" w:rsidP="008954A2">
      <w:pPr>
        <w:ind w:left="-5" w:right="0" w:firstLine="0"/>
        <w:rPr>
          <w:rFonts w:ascii="Cambria" w:hAnsi="Cambria"/>
        </w:rPr>
      </w:pPr>
      <w:r w:rsidRPr="008954A2">
        <w:rPr>
          <w:rFonts w:ascii="Cambria" w:hAnsi="Cambria"/>
        </w:rPr>
        <w:t xml:space="preserve">    </w:t>
      </w:r>
      <w:r>
        <w:rPr>
          <w:rFonts w:ascii="Cambria" w:hAnsi="Cambria"/>
        </w:rPr>
        <w:t>Το σ</w:t>
      </w:r>
      <w:r w:rsidR="003B1908" w:rsidRPr="00771584">
        <w:rPr>
          <w:rFonts w:ascii="Cambria" w:hAnsi="Cambria"/>
        </w:rPr>
        <w:t xml:space="preserve">χολείο δεν φέρει ευθύνη σε περίπτωση απώλειας χρημάτων ή αντικειμένων αξίας που οι μαθητές φέρουν τυχόν μαζί τους. </w:t>
      </w:r>
      <w:r w:rsidR="00390542">
        <w:rPr>
          <w:rFonts w:ascii="Cambria" w:hAnsi="Cambria"/>
        </w:rPr>
        <w:t xml:space="preserve">Καλό είναι οι μαθητές να αποφεύγουν να φέρνουν μαζί τους αντικείμενα αξίας και μεγάλα χρηματικά </w:t>
      </w:r>
      <w:commentRangeStart w:id="28"/>
      <w:r w:rsidR="00390542">
        <w:rPr>
          <w:rFonts w:ascii="Cambria" w:hAnsi="Cambria"/>
        </w:rPr>
        <w:t>ποσά</w:t>
      </w:r>
      <w:commentRangeEnd w:id="28"/>
      <w:r w:rsidR="009E0036">
        <w:rPr>
          <w:rStyle w:val="a7"/>
        </w:rPr>
        <w:commentReference w:id="28"/>
      </w:r>
      <w:r w:rsidR="00390542">
        <w:rPr>
          <w:rFonts w:ascii="Cambria" w:hAnsi="Cambria"/>
        </w:rPr>
        <w:t>.</w:t>
      </w:r>
      <w:r w:rsidR="00B35822">
        <w:rPr>
          <w:rFonts w:ascii="Cambria" w:hAnsi="Cambria"/>
        </w:rPr>
        <w:t xml:space="preserve"> </w:t>
      </w:r>
    </w:p>
    <w:p w14:paraId="47564BCA" w14:textId="77777777" w:rsidR="006B6AFF" w:rsidRPr="00771584" w:rsidRDefault="003B1908">
      <w:pPr>
        <w:spacing w:after="140" w:line="259" w:lineRule="auto"/>
        <w:ind w:left="0" w:right="0" w:firstLine="0"/>
        <w:jc w:val="left"/>
        <w:rPr>
          <w:rFonts w:ascii="Cambria" w:hAnsi="Cambria"/>
        </w:rPr>
      </w:pPr>
      <w:r w:rsidRPr="00771584">
        <w:rPr>
          <w:rFonts w:ascii="Cambria" w:hAnsi="Cambria"/>
        </w:rPr>
        <w:t xml:space="preserve"> </w:t>
      </w:r>
    </w:p>
    <w:p w14:paraId="54A669FC" w14:textId="7AFA67F7" w:rsidR="006B6AFF" w:rsidRPr="000E1B1D" w:rsidRDefault="003B1908" w:rsidP="000E1B1D">
      <w:pPr>
        <w:pStyle w:val="1"/>
      </w:pPr>
      <w:bookmarkStart w:id="29" w:name="_Toc97029922"/>
      <w:r w:rsidRPr="000E1B1D">
        <w:lastRenderedPageBreak/>
        <w:t>Επικοινωνία και Συνεργασία Γονέων/Κηδεμόνων-Σχολείου</w:t>
      </w:r>
      <w:bookmarkEnd w:id="29"/>
      <w:r w:rsidRPr="000E1B1D">
        <w:t xml:space="preserve"> </w:t>
      </w:r>
    </w:p>
    <w:p w14:paraId="0F3CCE14" w14:textId="09E6639E" w:rsidR="006B6AFF" w:rsidRPr="00771584" w:rsidRDefault="003B1908" w:rsidP="006D050B">
      <w:pPr>
        <w:pStyle w:val="2"/>
      </w:pPr>
      <w:bookmarkStart w:id="30" w:name="_Toc97029923"/>
      <w:r w:rsidRPr="00771584">
        <w:t>Σημασία της επικοινωνίας και της συνεργασίας Σχολείου-οικογένειας</w:t>
      </w:r>
      <w:bookmarkEnd w:id="30"/>
      <w:r w:rsidRPr="00771584">
        <w:t xml:space="preserve"> </w:t>
      </w:r>
    </w:p>
    <w:p w14:paraId="2ABA8D77" w14:textId="77777777" w:rsidR="006B6AFF" w:rsidRPr="00771584" w:rsidRDefault="003B1908">
      <w:pPr>
        <w:ind w:left="-15" w:right="0" w:firstLine="284"/>
        <w:rPr>
          <w:rFonts w:ascii="Cambria" w:hAnsi="Cambria"/>
        </w:rPr>
      </w:pPr>
      <w:r w:rsidRPr="00771584">
        <w:rPr>
          <w:rFonts w:ascii="Cambria" w:hAnsi="Cambria"/>
        </w:rPr>
        <w:t>Πολύ σημαντική παράμετρος της συνολικής λειτουργίας του Σχολείου και του κλίματος που δημιουργείται είναι η επικοινωνία και η εποικοδομητική συνεργασία με τους γονείς/κηδεμόνες των μαθητών/</w:t>
      </w:r>
      <w:r w:rsidR="00571DCE">
        <w:rPr>
          <w:rFonts w:ascii="Cambria" w:hAnsi="Cambria"/>
        </w:rPr>
        <w:t>μαθητ</w:t>
      </w:r>
      <w:r w:rsidRPr="00771584">
        <w:rPr>
          <w:rFonts w:ascii="Cambria" w:hAnsi="Cambria"/>
        </w:rPr>
        <w:t xml:space="preserve">ριών και με τον Σύλλογο Γονέων. Η εμπιστοσύνη του παιδιού στο Σχολείο ενισχύεται από τη θετική στάση των γονέων/κηδεμόνων προς το Σχολείο και τον εκπαιδευτικό.  </w:t>
      </w:r>
    </w:p>
    <w:p w14:paraId="51D1CA8C" w14:textId="77777777" w:rsidR="00571DCE" w:rsidRDefault="003B1908">
      <w:pPr>
        <w:ind w:left="-15" w:right="0" w:firstLine="284"/>
        <w:rPr>
          <w:rFonts w:ascii="Cambria" w:hAnsi="Cambria"/>
        </w:rPr>
      </w:pPr>
      <w:r w:rsidRPr="00771584">
        <w:rPr>
          <w:rFonts w:ascii="Cambria" w:hAnsi="Cambria"/>
        </w:rPr>
        <w:t>Οι γονείς/κηδεμόνες είναι σημαντικό να συνεργάζονται στενά με το Σχολείο, προκειμένου να παρακολουθούν την αγωγή και την επίδοση των παιδιών τους σε τακτική βάση, συμμετέχοντας στις ενημερωτικές συναντήσεις που οργανώνονται από το Σχολείο. Θεωρείται αυτονόητη η στενή συνεργασία και επικοινωνία των γονέων/κηδεμόνων με τους εκπαιδε</w:t>
      </w:r>
      <w:r w:rsidR="00FF5DB5">
        <w:rPr>
          <w:rFonts w:ascii="Cambria" w:hAnsi="Cambria"/>
        </w:rPr>
        <w:t>υτικούς και τον Διευθυντή</w:t>
      </w:r>
      <w:r w:rsidRPr="00771584">
        <w:rPr>
          <w:rFonts w:ascii="Cambria" w:hAnsi="Cambria"/>
        </w:rPr>
        <w:t xml:space="preserve"> του Σχολείου στην επίλυση ζητημάτων που τυχόν προκύψουν.  </w:t>
      </w:r>
    </w:p>
    <w:p w14:paraId="78543F2A" w14:textId="0FAD0D39" w:rsidR="006B6AFF" w:rsidRPr="00771584" w:rsidRDefault="00571DCE">
      <w:pPr>
        <w:ind w:left="-15" w:right="0" w:firstLine="284"/>
        <w:rPr>
          <w:rFonts w:ascii="Cambria" w:hAnsi="Cambria"/>
        </w:rPr>
      </w:pPr>
      <w:r>
        <w:rPr>
          <w:rFonts w:ascii="Cambria" w:hAnsi="Cambria"/>
        </w:rPr>
        <w:t xml:space="preserve">Οι γονείς – κηδεμόνες οφείλουν να </w:t>
      </w:r>
      <w:proofErr w:type="spellStart"/>
      <w:r>
        <w:rPr>
          <w:rFonts w:ascii="Cambria" w:hAnsi="Cambria"/>
        </w:rPr>
        <w:t>επικαιροποιούν</w:t>
      </w:r>
      <w:proofErr w:type="spellEnd"/>
      <w:r>
        <w:rPr>
          <w:rFonts w:ascii="Cambria" w:hAnsi="Cambria"/>
        </w:rPr>
        <w:t xml:space="preserve"> τα στοιχεία επικοινωνίας τους, και να ενημερώνουν άμεσα τους εκπαιδευτικούς για κάθε αλλαγή, ώστε το Σχολείο να έχει τα ισχύοντα τηλέφωνά τους και τις έγκυρες ηλεκτρονικές διευθύνσεις τους για την αποστολή ενημερώσεων και ανακοινώσεων. Επίσης οι γονείς/κηδεμόνες </w:t>
      </w:r>
      <w:r w:rsidRPr="002F1C4E">
        <w:rPr>
          <w:rFonts w:ascii="Cambria" w:hAnsi="Cambria"/>
          <w:b/>
          <w:bCs/>
        </w:rPr>
        <w:t xml:space="preserve">θα πρέπει τακτικά να επισκέπτονται την ιστοσελίδα και </w:t>
      </w:r>
      <w:r w:rsidR="002F1C4E">
        <w:rPr>
          <w:rFonts w:ascii="Cambria" w:hAnsi="Cambria"/>
          <w:b/>
          <w:bCs/>
        </w:rPr>
        <w:t>τα Μέσα Κοινωνικής Δικτύωσης</w:t>
      </w:r>
      <w:r w:rsidRPr="002F1C4E">
        <w:rPr>
          <w:rFonts w:ascii="Cambria" w:hAnsi="Cambria"/>
          <w:b/>
          <w:bCs/>
        </w:rPr>
        <w:t xml:space="preserve"> του Σχολείου και να ενημερώνονται υπεύθυνα και γρήγορα για τα θέματα του σχολείου. </w:t>
      </w:r>
      <w:r>
        <w:rPr>
          <w:rFonts w:ascii="Cambria" w:hAnsi="Cambria"/>
        </w:rPr>
        <w:t xml:space="preserve">   </w:t>
      </w:r>
      <w:r w:rsidR="003B1908" w:rsidRPr="00771584">
        <w:rPr>
          <w:rFonts w:ascii="Cambria" w:hAnsi="Cambria"/>
        </w:rPr>
        <w:t xml:space="preserve"> </w:t>
      </w:r>
    </w:p>
    <w:p w14:paraId="53081416" w14:textId="77777777" w:rsidR="006B6AFF" w:rsidRPr="00771584" w:rsidRDefault="003B1908">
      <w:pPr>
        <w:spacing w:after="22" w:line="259" w:lineRule="auto"/>
        <w:ind w:left="284" w:right="0" w:firstLine="0"/>
        <w:jc w:val="left"/>
        <w:rPr>
          <w:rFonts w:ascii="Cambria" w:hAnsi="Cambria"/>
        </w:rPr>
      </w:pPr>
      <w:r w:rsidRPr="00771584">
        <w:rPr>
          <w:rFonts w:ascii="Cambria" w:hAnsi="Cambria"/>
        </w:rPr>
        <w:t xml:space="preserve"> </w:t>
      </w:r>
    </w:p>
    <w:p w14:paraId="77F76422" w14:textId="32661D40" w:rsidR="006B6AFF" w:rsidRPr="00771584" w:rsidRDefault="003B1908" w:rsidP="00A944B7">
      <w:pPr>
        <w:pStyle w:val="2"/>
      </w:pPr>
      <w:bookmarkStart w:id="31" w:name="_Toc97029924"/>
      <w:r w:rsidRPr="00771584">
        <w:t>Σύλλογος Γονέων και Κηδεμόνων</w:t>
      </w:r>
      <w:bookmarkEnd w:id="31"/>
      <w:r w:rsidRPr="00771584">
        <w:t xml:space="preserve"> </w:t>
      </w:r>
    </w:p>
    <w:p w14:paraId="68C96BE1" w14:textId="1D95E44F" w:rsidR="006B6AFF" w:rsidRPr="00771584" w:rsidRDefault="003B1908">
      <w:pPr>
        <w:ind w:left="-15" w:right="0" w:firstLine="284"/>
        <w:rPr>
          <w:rFonts w:ascii="Cambria" w:hAnsi="Cambria"/>
        </w:rPr>
      </w:pPr>
      <w:r w:rsidRPr="00771584">
        <w:rPr>
          <w:rFonts w:ascii="Cambria" w:hAnsi="Cambria"/>
        </w:rPr>
        <w:t>Οι γονείς/κηδεμόνες των μαθητών/</w:t>
      </w:r>
      <w:r w:rsidR="00EA2BEF">
        <w:rPr>
          <w:rFonts w:ascii="Cambria" w:hAnsi="Cambria"/>
        </w:rPr>
        <w:t>μαθητ</w:t>
      </w:r>
      <w:r w:rsidRPr="00771584">
        <w:rPr>
          <w:rFonts w:ascii="Cambria" w:hAnsi="Cambria"/>
        </w:rPr>
        <w:t>ριών κάθε Σχολείου συγκροτούν τον Σύλλογο Γονέων/Κηδεμόνων, που φέρει την επωνυμία του Σχολείου και συμμετέχουν αυτοδικαίως σε αυτόν. Ο Σύλλογος Γονέων/Κηδεμόνων βρίσκεται σε άμεση συ</w:t>
      </w:r>
      <w:r w:rsidR="00280956">
        <w:rPr>
          <w:rFonts w:ascii="Cambria" w:hAnsi="Cambria"/>
        </w:rPr>
        <w:t>νεργασία με τον Διευθυντή</w:t>
      </w:r>
      <w:r w:rsidRPr="00771584">
        <w:rPr>
          <w:rFonts w:ascii="Cambria" w:hAnsi="Cambria"/>
        </w:rPr>
        <w:t>, τον Σύλλογο Διδασκόντων/ουσών τ</w:t>
      </w:r>
      <w:r w:rsidR="00280956">
        <w:rPr>
          <w:rFonts w:ascii="Cambria" w:hAnsi="Cambria"/>
        </w:rPr>
        <w:t>ου Σχολείου, αλλά και με τον</w:t>
      </w:r>
      <w:r w:rsidRPr="00771584">
        <w:rPr>
          <w:rFonts w:ascii="Cambria" w:hAnsi="Cambria"/>
        </w:rPr>
        <w:t xml:space="preserve"> Πρόεδρο της Σχολικής Επιτροπής του Δήμου.  </w:t>
      </w:r>
    </w:p>
    <w:p w14:paraId="123C7693" w14:textId="77777777" w:rsidR="006B6AFF" w:rsidRPr="00771584" w:rsidRDefault="003B1908">
      <w:pPr>
        <w:spacing w:after="20" w:line="259" w:lineRule="auto"/>
        <w:ind w:left="0" w:right="0" w:firstLine="0"/>
        <w:jc w:val="left"/>
        <w:rPr>
          <w:rFonts w:ascii="Cambria" w:hAnsi="Cambria"/>
        </w:rPr>
      </w:pPr>
      <w:r w:rsidRPr="00771584">
        <w:rPr>
          <w:rFonts w:ascii="Cambria" w:hAnsi="Cambria"/>
        </w:rPr>
        <w:t xml:space="preserve"> </w:t>
      </w:r>
    </w:p>
    <w:p w14:paraId="349DA518" w14:textId="3F3068E9" w:rsidR="006B6AFF" w:rsidRPr="00801ED1" w:rsidRDefault="003B1908" w:rsidP="00A944B7">
      <w:pPr>
        <w:pStyle w:val="2"/>
      </w:pPr>
      <w:bookmarkStart w:id="32" w:name="_Toc97029925"/>
      <w:r w:rsidRPr="00801ED1">
        <w:t>Σχολικό Συμβούλιο</w:t>
      </w:r>
      <w:bookmarkEnd w:id="32"/>
      <w:r w:rsidRPr="00801ED1">
        <w:t xml:space="preserve"> </w:t>
      </w:r>
    </w:p>
    <w:p w14:paraId="1ED34C55" w14:textId="1A89A87B" w:rsidR="006B6AFF" w:rsidRPr="00801ED1" w:rsidRDefault="00CD0D96" w:rsidP="00801ED1">
      <w:pPr>
        <w:spacing w:after="125" w:line="271" w:lineRule="auto"/>
        <w:ind w:left="-5" w:right="0" w:firstLine="0"/>
        <w:contextualSpacing/>
        <w:rPr>
          <w:rFonts w:ascii="Cambria" w:eastAsiaTheme="minorEastAsia" w:hAnsi="Cambria" w:cs="MyriadPro-Regular"/>
          <w:color w:val="auto"/>
          <w:szCs w:val="24"/>
        </w:rPr>
      </w:pPr>
      <w:r w:rsidRPr="00801ED1">
        <w:rPr>
          <w:rFonts w:ascii="Cambria" w:hAnsi="Cambria"/>
          <w:szCs w:val="24"/>
        </w:rPr>
        <w:t xml:space="preserve">      </w:t>
      </w:r>
      <w:r w:rsidR="00801ED1">
        <w:rPr>
          <w:rFonts w:ascii="Cambria" w:hAnsi="Cambria"/>
          <w:szCs w:val="24"/>
        </w:rPr>
        <w:t>Λ</w:t>
      </w:r>
      <w:r w:rsidR="003B1908" w:rsidRPr="00801ED1">
        <w:rPr>
          <w:rFonts w:ascii="Cambria" w:hAnsi="Cambria"/>
          <w:szCs w:val="24"/>
        </w:rPr>
        <w:t>ειτουργεί</w:t>
      </w:r>
      <w:r w:rsidR="00E36641">
        <w:rPr>
          <w:rFonts w:ascii="Cambria" w:hAnsi="Cambria"/>
          <w:szCs w:val="24"/>
        </w:rPr>
        <w:t xml:space="preserve"> στο σχολείο</w:t>
      </w:r>
      <w:r w:rsidR="003B1908" w:rsidRPr="00801ED1">
        <w:rPr>
          <w:rFonts w:ascii="Cambria" w:hAnsi="Cambria"/>
          <w:szCs w:val="24"/>
        </w:rPr>
        <w:t xml:space="preserve"> </w:t>
      </w:r>
      <w:r w:rsidR="002B3BB4" w:rsidRPr="00801ED1">
        <w:rPr>
          <w:rFonts w:ascii="Cambria" w:hAnsi="Cambria"/>
          <w:szCs w:val="24"/>
        </w:rPr>
        <w:t>επταμελές</w:t>
      </w:r>
      <w:r w:rsidR="003B1908" w:rsidRPr="00801ED1">
        <w:rPr>
          <w:rFonts w:ascii="Cambria" w:hAnsi="Cambria"/>
          <w:szCs w:val="24"/>
        </w:rPr>
        <w:t xml:space="preserve"> Σχολικό Συμβούλιο, στο οποίο συμμετέχουν</w:t>
      </w:r>
      <w:r w:rsidR="00801ED1">
        <w:rPr>
          <w:rFonts w:ascii="Cambria" w:hAnsi="Cambria"/>
          <w:szCs w:val="24"/>
        </w:rPr>
        <w:t xml:space="preserve"> </w:t>
      </w:r>
      <w:r w:rsidR="002B3BB4" w:rsidRPr="00801ED1">
        <w:rPr>
          <w:rFonts w:ascii="Cambria" w:hAnsi="Cambria"/>
          <w:szCs w:val="24"/>
        </w:rPr>
        <w:t>ο Διευθυντής ως Πρόεδρος, δύο εκπρόσωποι του Δήμου Νέας Φιλαδέλφειας-Χαλκηδόνας, τρεις εκπαιδευτικοί με τους αναπληρωτές τους, ένας εκπρόσωπος του Συλλόγου Γονέων με τον νόμιμο αναπληρωτή του και ένας εκπρόσωπος της μαθητικής κοινότητας</w:t>
      </w:r>
      <w:r w:rsidR="005351E4" w:rsidRPr="00801ED1">
        <w:rPr>
          <w:rFonts w:ascii="Cambria" w:hAnsi="Cambria"/>
          <w:szCs w:val="24"/>
        </w:rPr>
        <w:t xml:space="preserve">, χωρίς δικαίωμα ψήφου, </w:t>
      </w:r>
      <w:r w:rsidR="002B3BB4" w:rsidRPr="00801ED1">
        <w:rPr>
          <w:rFonts w:ascii="Cambria" w:eastAsiaTheme="minorEastAsia" w:hAnsi="Cambria" w:cs="MyriadPro-Regular"/>
          <w:color w:val="auto"/>
          <w:szCs w:val="24"/>
        </w:rPr>
        <w:t>που ορίζεται</w:t>
      </w:r>
      <w:r w:rsidR="005351E4" w:rsidRPr="00801ED1">
        <w:rPr>
          <w:rFonts w:ascii="Cambria" w:eastAsiaTheme="minorEastAsia" w:hAnsi="Cambria" w:cs="MyriadPro-Regular"/>
          <w:color w:val="auto"/>
          <w:szCs w:val="24"/>
        </w:rPr>
        <w:t xml:space="preserve"> κατά πλειοψηφία με απόφαση του </w:t>
      </w:r>
      <w:r w:rsidR="002B3BB4" w:rsidRPr="00801ED1">
        <w:rPr>
          <w:rFonts w:ascii="Cambria" w:eastAsiaTheme="minorEastAsia" w:hAnsi="Cambria" w:cs="MyriadPro-Regular"/>
          <w:color w:val="auto"/>
          <w:szCs w:val="24"/>
        </w:rPr>
        <w:t>δεκαπενταμελούς μαθητικού συμβουλίου</w:t>
      </w:r>
      <w:r w:rsidR="00E36641">
        <w:rPr>
          <w:rFonts w:ascii="Cambria" w:eastAsiaTheme="minorEastAsia" w:hAnsi="Cambria" w:cs="MyriadPro-Regular"/>
          <w:color w:val="auto"/>
          <w:szCs w:val="24"/>
        </w:rPr>
        <w:t>.</w:t>
      </w:r>
    </w:p>
    <w:p w14:paraId="132BCEB0" w14:textId="7877741A" w:rsidR="002B3BB4" w:rsidRDefault="00CD0D96">
      <w:pPr>
        <w:spacing w:after="125"/>
        <w:ind w:left="-5" w:right="0"/>
        <w:rPr>
          <w:rFonts w:ascii="Cambria" w:hAnsi="Cambria"/>
        </w:rPr>
      </w:pPr>
      <w:r w:rsidRPr="00801ED1">
        <w:rPr>
          <w:rFonts w:ascii="Cambria" w:hAnsi="Cambria"/>
        </w:rPr>
        <w:t xml:space="preserve">      </w:t>
      </w:r>
      <w:r w:rsidR="003B1908" w:rsidRPr="00801ED1">
        <w:rPr>
          <w:rFonts w:ascii="Cambria" w:hAnsi="Cambria"/>
        </w:rPr>
        <w:t>Έργο του Σχολικού Συμβουλίου είναι η εξασφάλιση της ομαλής λειτουργίας του Σχολείου με κάθε πρόσφορο τρόπο, η καθιέρωση τρόπων επικοινωνίας διδασκόντων/</w:t>
      </w:r>
      <w:r w:rsidR="007801BD" w:rsidRPr="00801ED1">
        <w:rPr>
          <w:rFonts w:ascii="Cambria" w:hAnsi="Cambria"/>
        </w:rPr>
        <w:t>διδασκ</w:t>
      </w:r>
      <w:r w:rsidR="003B1908" w:rsidRPr="00801ED1">
        <w:rPr>
          <w:rFonts w:ascii="Cambria" w:hAnsi="Cambria"/>
        </w:rPr>
        <w:t>ουσών και οικογενειών των μαθητών</w:t>
      </w:r>
      <w:r w:rsidR="007801BD" w:rsidRPr="00801ED1">
        <w:rPr>
          <w:rFonts w:ascii="Cambria" w:hAnsi="Cambria"/>
        </w:rPr>
        <w:t xml:space="preserve"> και του σχολικού περιβάλλοντος, η αντιμετώπιση κρίσεων που εμφανίζονται στη σχολική μονάδα, η συνεργασία με τους τοπικού</w:t>
      </w:r>
      <w:r w:rsidR="000B5678" w:rsidRPr="00801ED1">
        <w:rPr>
          <w:rFonts w:ascii="Cambria" w:hAnsi="Cambria"/>
        </w:rPr>
        <w:t>ς</w:t>
      </w:r>
      <w:r w:rsidR="007801BD" w:rsidRPr="00801ED1">
        <w:rPr>
          <w:rFonts w:ascii="Cambria" w:hAnsi="Cambria"/>
        </w:rPr>
        <w:t xml:space="preserve"> φορείς για ζητήματα υλικοτεχνικής υποδομής της σχολικής μονάδας.</w:t>
      </w:r>
    </w:p>
    <w:p w14:paraId="23BB110C" w14:textId="2DA82DF4" w:rsidR="006B6AFF" w:rsidRPr="00771584" w:rsidRDefault="006B6AFF">
      <w:pPr>
        <w:spacing w:after="22" w:line="259" w:lineRule="auto"/>
        <w:ind w:left="0" w:right="0" w:firstLine="0"/>
        <w:jc w:val="left"/>
        <w:rPr>
          <w:rFonts w:ascii="Cambria" w:hAnsi="Cambria"/>
        </w:rPr>
      </w:pPr>
    </w:p>
    <w:p w14:paraId="5A89C689" w14:textId="4405038A" w:rsidR="006B6AFF" w:rsidRPr="00771584" w:rsidRDefault="003B1908" w:rsidP="009418F3">
      <w:pPr>
        <w:pStyle w:val="2"/>
      </w:pPr>
      <w:bookmarkStart w:id="33" w:name="_Toc97029926"/>
      <w:r w:rsidRPr="00771584">
        <w:t>Η σημασία της σύμπραξης όλων</w:t>
      </w:r>
      <w:bookmarkEnd w:id="33"/>
      <w:r w:rsidRPr="00771584">
        <w:t xml:space="preserve"> </w:t>
      </w:r>
    </w:p>
    <w:p w14:paraId="7292530D" w14:textId="2CEC5E5D" w:rsidR="006B6AFF" w:rsidRPr="00771584" w:rsidRDefault="003B1908">
      <w:pPr>
        <w:ind w:left="-15" w:right="0" w:firstLine="284"/>
        <w:rPr>
          <w:rFonts w:ascii="Cambria" w:hAnsi="Cambria"/>
        </w:rPr>
      </w:pPr>
      <w:r w:rsidRPr="00771584">
        <w:rPr>
          <w:rFonts w:ascii="Cambria" w:hAnsi="Cambria"/>
        </w:rPr>
        <w:t>Ένα ανοιχτό, συνεργατικό, συμπεριληπτικό και δημοκρατικό Σχολείο έχει ανάγκη από τη σύμπραξη όλων −</w:t>
      </w:r>
      <w:r w:rsidR="00CD0D96">
        <w:rPr>
          <w:rFonts w:ascii="Cambria" w:hAnsi="Cambria"/>
        </w:rPr>
        <w:t xml:space="preserve"> </w:t>
      </w:r>
      <w:r w:rsidRPr="00771584">
        <w:rPr>
          <w:rFonts w:ascii="Cambria" w:hAnsi="Cambria"/>
        </w:rPr>
        <w:t>μαθητών/</w:t>
      </w:r>
      <w:r w:rsidR="00453DD9">
        <w:rPr>
          <w:rFonts w:ascii="Cambria" w:hAnsi="Cambria"/>
        </w:rPr>
        <w:t>μαθητ</w:t>
      </w:r>
      <w:r w:rsidRPr="00771584">
        <w:rPr>
          <w:rFonts w:ascii="Cambria" w:hAnsi="Cambria"/>
        </w:rPr>
        <w:t>ριώ</w:t>
      </w:r>
      <w:r w:rsidR="00CD0D96">
        <w:rPr>
          <w:rFonts w:ascii="Cambria" w:hAnsi="Cambria"/>
        </w:rPr>
        <w:t>ν, εκπαιδευτικών, Διευθυντή</w:t>
      </w:r>
      <w:r w:rsidRPr="00771584">
        <w:rPr>
          <w:rFonts w:ascii="Cambria" w:hAnsi="Cambria"/>
        </w:rPr>
        <w:t>, Συλλόγου Γονέων και Κηδεμόνων, Σχολικής Επιτροπής, Τοπικής Αυτοδιοίκησης</w:t>
      </w:r>
      <w:r w:rsidR="00CD0D96">
        <w:rPr>
          <w:rFonts w:ascii="Cambria" w:hAnsi="Cambria"/>
        </w:rPr>
        <w:t xml:space="preserve"> </w:t>
      </w:r>
      <w:r w:rsidRPr="00771584">
        <w:rPr>
          <w:rFonts w:ascii="Cambria" w:hAnsi="Cambria"/>
        </w:rPr>
        <w:t xml:space="preserve">−, για να επιτύχει στην αποστολή του.  </w:t>
      </w:r>
    </w:p>
    <w:p w14:paraId="5AC44F28" w14:textId="77777777" w:rsidR="006F1637" w:rsidRDefault="003B1908" w:rsidP="006F1637">
      <w:pPr>
        <w:spacing w:after="0" w:line="259" w:lineRule="auto"/>
        <w:ind w:left="0" w:right="0" w:firstLine="0"/>
        <w:jc w:val="left"/>
        <w:rPr>
          <w:rFonts w:ascii="Cambria" w:hAnsi="Cambria"/>
        </w:rPr>
      </w:pPr>
      <w:r w:rsidRPr="00771584">
        <w:rPr>
          <w:rFonts w:ascii="Cambria" w:hAnsi="Cambria"/>
        </w:rPr>
        <w:t xml:space="preserve"> </w:t>
      </w:r>
    </w:p>
    <w:p w14:paraId="11864155" w14:textId="1EEE4FD8" w:rsidR="006B6AFF" w:rsidRPr="000E1B1D" w:rsidRDefault="003B1908" w:rsidP="000E1B1D">
      <w:pPr>
        <w:pStyle w:val="1"/>
      </w:pPr>
      <w:bookmarkStart w:id="34" w:name="_Toc97029927"/>
      <w:r w:rsidRPr="000E1B1D">
        <w:lastRenderedPageBreak/>
        <w:t>Πολιτική του Σχολείου για την προστασία από πιθανούς κινδύνους</w:t>
      </w:r>
      <w:bookmarkEnd w:id="34"/>
      <w:r w:rsidRPr="000E1B1D">
        <w:t xml:space="preserve"> </w:t>
      </w:r>
    </w:p>
    <w:p w14:paraId="1A38A3E8" w14:textId="43C9C12C" w:rsidR="006B6AFF" w:rsidRPr="00771584" w:rsidRDefault="003B1908" w:rsidP="009418F3">
      <w:pPr>
        <w:pStyle w:val="2"/>
      </w:pPr>
      <w:bookmarkStart w:id="35" w:name="_Toc97029928"/>
      <w:r w:rsidRPr="00771584">
        <w:t>Αντιμετώπιση έκτακτων αναγκών</w:t>
      </w:r>
      <w:bookmarkEnd w:id="35"/>
      <w:r w:rsidRPr="00771584">
        <w:t xml:space="preserve"> </w:t>
      </w:r>
    </w:p>
    <w:p w14:paraId="09F4A804" w14:textId="77777777" w:rsidR="006B6AFF" w:rsidRPr="00771584" w:rsidRDefault="003D721B">
      <w:pPr>
        <w:ind w:left="-15" w:right="0" w:firstLine="284"/>
        <w:rPr>
          <w:rFonts w:ascii="Cambria" w:hAnsi="Cambria"/>
        </w:rPr>
      </w:pPr>
      <w:r>
        <w:rPr>
          <w:rFonts w:ascii="Cambria" w:hAnsi="Cambria"/>
        </w:rPr>
        <w:t>Ο Διευθυντής</w:t>
      </w:r>
      <w:r w:rsidR="003B1908" w:rsidRPr="00771584">
        <w:rPr>
          <w:rFonts w:ascii="Cambria" w:hAnsi="Cambria"/>
        </w:rPr>
        <w:t xml:space="preserve"> του Σχολείου, στην αρχή του σχολικού έτους σε συνεργασία με τον Σύλλογο Διδασκόντων/</w:t>
      </w:r>
      <w:r w:rsidR="00821239">
        <w:rPr>
          <w:rFonts w:ascii="Cambria" w:hAnsi="Cambria"/>
        </w:rPr>
        <w:t>Διδασκ</w:t>
      </w:r>
      <w:r w:rsidR="003B1908" w:rsidRPr="00771584">
        <w:rPr>
          <w:rFonts w:ascii="Cambria" w:hAnsi="Cambria"/>
        </w:rPr>
        <w:t xml:space="preserve">ουσών του Σχολείου, προβαίνει σε όλες τις απαιτούμενες ενέργειες που προβλέπονται για την αντιμετώπιση των έκτακτων αναγκών εντός του σχολικού χώρου.  </w:t>
      </w:r>
    </w:p>
    <w:p w14:paraId="09DE65CB" w14:textId="2C4F5FCC" w:rsidR="006B6AFF" w:rsidRPr="00771584" w:rsidRDefault="003B1908">
      <w:pPr>
        <w:ind w:left="-15" w:right="0" w:firstLine="284"/>
        <w:rPr>
          <w:rFonts w:ascii="Cambria" w:hAnsi="Cambria"/>
        </w:rPr>
      </w:pPr>
      <w:r w:rsidRPr="00771584">
        <w:rPr>
          <w:rFonts w:ascii="Cambria" w:hAnsi="Cambria"/>
        </w:rPr>
        <w:t>Στις περιπτώσεις έκτακτης ανάγκης, κανένα παιδί δεν αποχωρεί από το Σχολείο μόνο του. Τα παιδιά παραδίδονται στους γονείς/κηδεμόνες τους. Όσον αφορά την προστασία από σεισμούς και φυσικά φαινόμενα</w:t>
      </w:r>
      <w:r w:rsidRPr="00FD4C13">
        <w:rPr>
          <w:rFonts w:ascii="Cambria" w:hAnsi="Cambria"/>
        </w:rPr>
        <w:t xml:space="preserve">, </w:t>
      </w:r>
      <w:proofErr w:type="spellStart"/>
      <w:r w:rsidRPr="00FD4C13">
        <w:rPr>
          <w:rFonts w:ascii="Cambria" w:hAnsi="Cambria"/>
        </w:rPr>
        <w:t>επικαιροποιείται</w:t>
      </w:r>
      <w:proofErr w:type="spellEnd"/>
      <w:r w:rsidRPr="00FD4C13">
        <w:rPr>
          <w:rFonts w:ascii="Cambria" w:hAnsi="Cambria"/>
        </w:rPr>
        <w:t xml:space="preserve"> τακτικά το Σχέδιο Μνημονίου Ενεργειών για τη Διαχείριση του Σεισμικού Κινδύνου του Σχολείου,</w:t>
      </w:r>
      <w:r w:rsidR="00FD4C13" w:rsidRPr="00FD4C13">
        <w:rPr>
          <w:rFonts w:ascii="Cambria" w:hAnsi="Cambria"/>
        </w:rPr>
        <w:t xml:space="preserve"> και το Μνημόνιο ενεργειών για τη διαχείριση πυρκαγιών, ακραίων καιρικών φαινομένων, τεχνολογικών καταστροφών και ΧΒΡΠ περιστατικών (Δ.Α.Ι.)</w:t>
      </w:r>
      <w:r w:rsidRPr="00FD4C13">
        <w:rPr>
          <w:rFonts w:ascii="Cambria" w:hAnsi="Cambria"/>
        </w:rPr>
        <w:t xml:space="preserve"> με την υλοποίηση ασκήσεων ετοιμότητας κατά τη διάρκεια</w:t>
      </w:r>
      <w:r w:rsidR="003D721B" w:rsidRPr="00FD4C13">
        <w:rPr>
          <w:rFonts w:ascii="Cambria" w:hAnsi="Cambria"/>
        </w:rPr>
        <w:t xml:space="preserve"> του σχολικού έτους. </w:t>
      </w:r>
      <w:r w:rsidR="003D721B">
        <w:rPr>
          <w:rFonts w:ascii="Cambria" w:hAnsi="Cambria"/>
        </w:rPr>
        <w:t>Επίσης, ο</w:t>
      </w:r>
      <w:r w:rsidRPr="00771584">
        <w:rPr>
          <w:rFonts w:ascii="Cambria" w:hAnsi="Cambria"/>
        </w:rPr>
        <w:t xml:space="preserve"> Διευθυντής ενημερώνει τους/τις μαθητές/</w:t>
      </w:r>
      <w:r w:rsidR="003D721B">
        <w:rPr>
          <w:rFonts w:ascii="Cambria" w:hAnsi="Cambria"/>
        </w:rPr>
        <w:t>μαθή</w:t>
      </w:r>
      <w:r w:rsidRPr="00771584">
        <w:rPr>
          <w:rFonts w:ascii="Cambria" w:hAnsi="Cambria"/>
        </w:rPr>
        <w:t>τριες, καθώς και τους γονείς/κηδεμόνες, για τους βασικούς κανόνες και τρόπους αντίδρασης κατά την</w:t>
      </w:r>
      <w:r w:rsidR="00B54656">
        <w:rPr>
          <w:rFonts w:ascii="Cambria" w:hAnsi="Cambria"/>
        </w:rPr>
        <w:t xml:space="preserve"> εκδήλωση των φαινομένων αυτών </w:t>
      </w:r>
      <w:r w:rsidR="00B54656" w:rsidRPr="00C8608A">
        <w:rPr>
          <w:rFonts w:ascii="Cambria" w:hAnsi="Cambria"/>
          <w:highlight w:val="yellow"/>
        </w:rPr>
        <w:t>καθώς και για το χώρο συγκέντρωσης εντός του σχολείου σε περίπτωση έκτακτης ανάγκης.</w:t>
      </w:r>
    </w:p>
    <w:p w14:paraId="33F3C309" w14:textId="77777777" w:rsidR="006B6AFF" w:rsidRPr="00771584" w:rsidRDefault="003B1908" w:rsidP="003D721B">
      <w:pPr>
        <w:ind w:left="-15" w:right="0" w:firstLine="284"/>
        <w:rPr>
          <w:rFonts w:ascii="Cambria" w:hAnsi="Cambria"/>
        </w:rPr>
      </w:pPr>
      <w:r w:rsidRPr="00771584">
        <w:rPr>
          <w:rFonts w:ascii="Cambria" w:hAnsi="Cambria"/>
        </w:rPr>
        <w:t>Τέλος, σε καταστάσεις πανδημίας ή ακραίων-επικίνδυνων φαινομένων οι εκ</w:t>
      </w:r>
      <w:r w:rsidR="003D721B">
        <w:rPr>
          <w:rFonts w:ascii="Cambria" w:hAnsi="Cambria"/>
        </w:rPr>
        <w:t xml:space="preserve">παιδευτικοί, μαθητές/μαθήτριες, γονείς/κηδεμόνες, </w:t>
      </w:r>
      <w:r w:rsidRPr="00771584">
        <w:rPr>
          <w:rFonts w:ascii="Cambria" w:hAnsi="Cambria"/>
        </w:rPr>
        <w:t>Διευθυντές/Διευθύντριες, Προϊστάμενοι/</w:t>
      </w:r>
      <w:r w:rsidR="003D721B">
        <w:rPr>
          <w:rFonts w:ascii="Cambria" w:hAnsi="Cambria"/>
        </w:rPr>
        <w:t xml:space="preserve"> </w:t>
      </w:r>
      <w:r w:rsidRPr="00771584">
        <w:rPr>
          <w:rFonts w:ascii="Cambria" w:hAnsi="Cambria"/>
        </w:rPr>
        <w:t xml:space="preserve">Προϊστάμενες οφείλουν να συμμορφώνονται και να ακολουθούν ρητά τις οδηγίες που εκδίδουν οι εκάστοτε αρμόδιοι φορείς/υπηρεσίες: π.χ. ΕΟΔΥ, ΥΠΑΙΘ, Υπουργείο Πολιτικής Προστασίας, </w:t>
      </w:r>
      <w:proofErr w:type="spellStart"/>
      <w:r w:rsidRPr="00771584">
        <w:rPr>
          <w:rFonts w:ascii="Cambria" w:hAnsi="Cambria"/>
        </w:rPr>
        <w:t>κ.λ.π</w:t>
      </w:r>
      <w:proofErr w:type="spellEnd"/>
      <w:r w:rsidRPr="00771584">
        <w:rPr>
          <w:rFonts w:ascii="Cambria" w:hAnsi="Cambria"/>
        </w:rPr>
        <w:t xml:space="preserve">. για την εύρυθμη λειτουργία της σχολικής μονάδας και την ασφάλεια των μελών της. </w:t>
      </w:r>
    </w:p>
    <w:p w14:paraId="3C6D963E" w14:textId="1D2B335B" w:rsidR="006B6AFF" w:rsidRPr="00771584" w:rsidRDefault="003B1908">
      <w:pPr>
        <w:spacing w:after="22" w:line="259" w:lineRule="auto"/>
        <w:ind w:left="0" w:right="0" w:firstLine="0"/>
        <w:jc w:val="left"/>
        <w:rPr>
          <w:rFonts w:ascii="Cambria" w:hAnsi="Cambria"/>
        </w:rPr>
      </w:pPr>
      <w:r w:rsidRPr="00771584">
        <w:rPr>
          <w:rFonts w:ascii="Cambria" w:hAnsi="Cambria"/>
          <w:b/>
        </w:rPr>
        <w:t xml:space="preserve"> </w:t>
      </w:r>
    </w:p>
    <w:p w14:paraId="532992A0" w14:textId="69D7DD1E" w:rsidR="006B6AFF" w:rsidRPr="00771584" w:rsidRDefault="003B1908" w:rsidP="009418F3">
      <w:pPr>
        <w:pStyle w:val="2"/>
      </w:pPr>
      <w:bookmarkStart w:id="36" w:name="_Toc97029929"/>
      <w:r w:rsidRPr="00771584">
        <w:t>Ειδικό σχέδιο αποχώρησης λόγω έκτακτων συνθηκών</w:t>
      </w:r>
      <w:bookmarkEnd w:id="36"/>
      <w:r w:rsidRPr="00771584">
        <w:t xml:space="preserve"> </w:t>
      </w:r>
    </w:p>
    <w:p w14:paraId="7CEAF69D" w14:textId="77777777" w:rsidR="006B6AFF" w:rsidRPr="00771584" w:rsidRDefault="003B1908">
      <w:pPr>
        <w:ind w:left="-15" w:right="0" w:firstLine="284"/>
        <w:rPr>
          <w:rFonts w:ascii="Cambria" w:hAnsi="Cambria"/>
        </w:rPr>
      </w:pPr>
      <w:r w:rsidRPr="00771584">
        <w:rPr>
          <w:rFonts w:ascii="Cambria" w:hAnsi="Cambria"/>
        </w:rPr>
        <w:t xml:space="preserve">Σε περίπτωση έκτακτης ανάγκης, για την ασφάλεια των παιδιών έχει καταρτιστεί σχέδιο διαφυγής και προς τούτο πραγματοποιούνται τακτικά ασκήσεις ετοιμότητας.  </w:t>
      </w:r>
    </w:p>
    <w:p w14:paraId="5D03D3DA" w14:textId="77777777" w:rsidR="006B6AFF" w:rsidRPr="00771584" w:rsidRDefault="003B1908">
      <w:pPr>
        <w:spacing w:after="140" w:line="259" w:lineRule="auto"/>
        <w:ind w:left="600" w:right="0" w:firstLine="0"/>
        <w:jc w:val="left"/>
        <w:rPr>
          <w:rFonts w:ascii="Cambria" w:hAnsi="Cambria"/>
        </w:rPr>
      </w:pPr>
      <w:r w:rsidRPr="00771584">
        <w:rPr>
          <w:rFonts w:ascii="Cambria" w:hAnsi="Cambria"/>
        </w:rPr>
        <w:t xml:space="preserve"> </w:t>
      </w:r>
    </w:p>
    <w:p w14:paraId="76E344E8" w14:textId="3A65481C" w:rsidR="006B6AFF" w:rsidRPr="00067392" w:rsidRDefault="003B1908" w:rsidP="000E1B1D">
      <w:pPr>
        <w:pStyle w:val="1"/>
        <w:rPr>
          <w:sz w:val="28"/>
          <w:szCs w:val="24"/>
        </w:rPr>
      </w:pPr>
      <w:bookmarkStart w:id="37" w:name="_Toc97029930"/>
      <w:r w:rsidRPr="00067392">
        <w:rPr>
          <w:sz w:val="28"/>
          <w:szCs w:val="24"/>
        </w:rPr>
        <w:t>Εσωτερικός Κανονισμός Λειτουργίας- Διαδικασίες διασφάλισης της εφαρμογής του</w:t>
      </w:r>
      <w:bookmarkEnd w:id="37"/>
      <w:r w:rsidRPr="00067392">
        <w:rPr>
          <w:sz w:val="28"/>
          <w:szCs w:val="24"/>
        </w:rPr>
        <w:t xml:space="preserve"> </w:t>
      </w:r>
    </w:p>
    <w:p w14:paraId="07D77C02" w14:textId="77777777" w:rsidR="006B6AFF" w:rsidRPr="00771584" w:rsidRDefault="003B1908">
      <w:pPr>
        <w:ind w:left="-15" w:right="0" w:firstLine="567"/>
        <w:rPr>
          <w:rFonts w:ascii="Cambria" w:hAnsi="Cambria"/>
        </w:rPr>
      </w:pPr>
      <w:r w:rsidRPr="00771584">
        <w:rPr>
          <w:rFonts w:ascii="Cambria" w:hAnsi="Cambria"/>
        </w:rPr>
        <w:t>Ο κοινά συμφωνημένος Κανονισμός βασίζεται στην ισχύουσα νομοθεσία και στις σύγχρονες παιδαγωγικές και διδακτικές αρχές. Η τήρηση του από τους/τις μαθητές/</w:t>
      </w:r>
      <w:r w:rsidR="003E5F2C">
        <w:rPr>
          <w:rFonts w:ascii="Cambria" w:hAnsi="Cambria"/>
        </w:rPr>
        <w:t>μαθήτ</w:t>
      </w:r>
      <w:r w:rsidRPr="00771584">
        <w:rPr>
          <w:rFonts w:ascii="Cambria" w:hAnsi="Cambria"/>
        </w:rPr>
        <w:t xml:space="preserve">ριες, τους εκπαιδευτικούς και τους γονείς/κηδεμόνες με αμοιβαίο σεβασμό στον διακριτό θεσμικό ρόλο τους, ώστε να έχει πληρότητα, γενική αποδοχή και εφαρμογή, αποτελεί προϋπόθεση της εύρυθμης λειτουργίας του Σχολείου. Είναι το θεμέλιο πάνω στο οποίο μπορεί το Σχολείο να οικοδομήσει για να πετύχει τους στόχους και το όραμά του. </w:t>
      </w:r>
    </w:p>
    <w:p w14:paraId="70BD18CA" w14:textId="77777777" w:rsidR="006B6AFF" w:rsidRPr="00771584" w:rsidRDefault="003B1908">
      <w:pPr>
        <w:ind w:left="-15" w:right="0" w:firstLine="567"/>
        <w:rPr>
          <w:rFonts w:ascii="Cambria" w:hAnsi="Cambria"/>
        </w:rPr>
      </w:pPr>
      <w:r w:rsidRPr="00771584">
        <w:rPr>
          <w:rFonts w:ascii="Cambria" w:hAnsi="Cambria"/>
        </w:rPr>
        <w:t>Θέματα που ανακύπτουν και δεν προβλέπονται από τον Κανονισμό, αντιμετωπί</w:t>
      </w:r>
      <w:r w:rsidR="00E27A3F">
        <w:rPr>
          <w:rFonts w:ascii="Cambria" w:hAnsi="Cambria"/>
        </w:rPr>
        <w:t>ζονται κατά περίπτωση από τον Διευθυντή</w:t>
      </w:r>
      <w:r w:rsidRPr="00771584">
        <w:rPr>
          <w:rFonts w:ascii="Cambria" w:hAnsi="Cambria"/>
        </w:rPr>
        <w:t xml:space="preserve"> και τον Σύλλογο Διδασκόντων/</w:t>
      </w:r>
      <w:r w:rsidR="00E27A3F">
        <w:rPr>
          <w:rFonts w:ascii="Cambria" w:hAnsi="Cambria"/>
        </w:rPr>
        <w:t>Διδασκ</w:t>
      </w:r>
      <w:r w:rsidRPr="00771584">
        <w:rPr>
          <w:rFonts w:ascii="Cambria" w:hAnsi="Cambria"/>
        </w:rPr>
        <w:t xml:space="preserve">ουσών, σύμφωνα με τις αρχές της παιδαγωγικής επιστήμης και την εκπαιδευτική νομοθεσία, σε πνεύμα συνεργασίας με όλα τα μέλη της σχολικής κοινότητας.  </w:t>
      </w:r>
    </w:p>
    <w:p w14:paraId="216CE2D7" w14:textId="77777777" w:rsidR="006B6AFF" w:rsidRPr="00771584" w:rsidRDefault="003B1908">
      <w:pPr>
        <w:ind w:left="-5" w:right="0"/>
        <w:rPr>
          <w:rFonts w:ascii="Cambria" w:hAnsi="Cambria"/>
        </w:rPr>
      </w:pPr>
      <w:r w:rsidRPr="00771584">
        <w:rPr>
          <w:rFonts w:ascii="Cambria" w:hAnsi="Cambria"/>
        </w:rPr>
        <w:t>Ο κανονισμός κοινοποιείται σε όλους τους γονείς/κηδεμόνες των μαθητών/</w:t>
      </w:r>
      <w:r w:rsidR="00E27A3F">
        <w:rPr>
          <w:rFonts w:ascii="Cambria" w:hAnsi="Cambria"/>
        </w:rPr>
        <w:t>μαθητ</w:t>
      </w:r>
      <w:r w:rsidRPr="00771584">
        <w:rPr>
          <w:rFonts w:ascii="Cambria" w:hAnsi="Cambria"/>
        </w:rPr>
        <w:t xml:space="preserve">ριών προς ενημέρωσή τους. </w:t>
      </w:r>
    </w:p>
    <w:p w14:paraId="645D7A6C" w14:textId="0A7C7A44" w:rsidR="006B6AFF" w:rsidRPr="00771584" w:rsidRDefault="006D36DB">
      <w:pPr>
        <w:spacing w:after="21" w:line="259" w:lineRule="auto"/>
        <w:ind w:left="517" w:right="110"/>
        <w:jc w:val="center"/>
        <w:rPr>
          <w:rFonts w:ascii="Cambria" w:hAnsi="Cambria"/>
        </w:rPr>
      </w:pPr>
      <w:r>
        <w:rPr>
          <w:rFonts w:ascii="Cambria" w:hAnsi="Cambria"/>
        </w:rPr>
        <w:t>15 Σεπτεμβρίου 2022</w:t>
      </w:r>
    </w:p>
    <w:p w14:paraId="712E5AEC" w14:textId="77777777" w:rsidR="006B6AFF" w:rsidRDefault="003B1908" w:rsidP="00E27A3F">
      <w:pPr>
        <w:spacing w:after="21" w:line="259" w:lineRule="auto"/>
        <w:ind w:left="3610" w:right="0" w:firstLine="710"/>
        <w:rPr>
          <w:rFonts w:ascii="Cambria" w:hAnsi="Cambria"/>
        </w:rPr>
      </w:pPr>
      <w:r w:rsidRPr="00771584">
        <w:rPr>
          <w:rFonts w:ascii="Cambria" w:hAnsi="Cambria"/>
        </w:rPr>
        <w:t xml:space="preserve"> Ο Διευθυντής </w:t>
      </w:r>
    </w:p>
    <w:p w14:paraId="19A5E128" w14:textId="77777777" w:rsidR="00181C81" w:rsidRDefault="00181C81" w:rsidP="00E27A3F">
      <w:pPr>
        <w:spacing w:after="21" w:line="259" w:lineRule="auto"/>
        <w:ind w:left="3610" w:right="0" w:firstLine="710"/>
        <w:rPr>
          <w:rFonts w:ascii="Cambria" w:hAnsi="Cambria"/>
        </w:rPr>
      </w:pPr>
    </w:p>
    <w:p w14:paraId="5945B3C8" w14:textId="77777777" w:rsidR="00E27A3F" w:rsidRPr="00771584" w:rsidRDefault="00E27A3F" w:rsidP="00E27A3F">
      <w:pPr>
        <w:spacing w:after="21" w:line="259" w:lineRule="auto"/>
        <w:ind w:right="0"/>
        <w:rPr>
          <w:rFonts w:ascii="Cambria" w:hAnsi="Cambria"/>
        </w:rPr>
      </w:pPr>
      <w:r>
        <w:rPr>
          <w:rFonts w:ascii="Cambria" w:hAnsi="Cambria"/>
        </w:rPr>
        <w:t xml:space="preserve">                                                                          Απόστολος Τζιοβάρας</w:t>
      </w:r>
    </w:p>
    <w:p w14:paraId="620EDCCA" w14:textId="77777777" w:rsidR="006B6AFF" w:rsidRPr="00771584" w:rsidRDefault="003B1908">
      <w:pPr>
        <w:spacing w:after="22" w:line="259" w:lineRule="auto"/>
        <w:ind w:left="567" w:right="0" w:firstLine="0"/>
        <w:jc w:val="left"/>
        <w:rPr>
          <w:rFonts w:ascii="Cambria" w:hAnsi="Cambria"/>
        </w:rPr>
      </w:pPr>
      <w:r w:rsidRPr="00771584">
        <w:rPr>
          <w:rFonts w:ascii="Cambria" w:hAnsi="Cambria"/>
        </w:rPr>
        <w:lastRenderedPageBreak/>
        <w:t xml:space="preserve"> </w:t>
      </w:r>
    </w:p>
    <w:p w14:paraId="498019BF" w14:textId="77777777" w:rsidR="000349CB" w:rsidRDefault="003B1908" w:rsidP="000349CB">
      <w:pPr>
        <w:spacing w:after="20" w:line="259" w:lineRule="auto"/>
        <w:ind w:left="567" w:right="0" w:firstLine="0"/>
        <w:jc w:val="left"/>
        <w:rPr>
          <w:rFonts w:ascii="Cambria" w:hAnsi="Cambria"/>
          <w:b/>
          <w:i/>
        </w:rPr>
      </w:pPr>
      <w:r w:rsidRPr="00771584">
        <w:rPr>
          <w:rFonts w:ascii="Cambria" w:hAnsi="Cambria"/>
          <w:b/>
          <w:i/>
        </w:rPr>
        <w:t xml:space="preserve"> </w:t>
      </w:r>
    </w:p>
    <w:p w14:paraId="01651605" w14:textId="27001706" w:rsidR="006B6AFF" w:rsidRPr="000349CB" w:rsidRDefault="003B1908" w:rsidP="000349CB">
      <w:pPr>
        <w:spacing w:after="20" w:line="259" w:lineRule="auto"/>
        <w:ind w:left="567" w:right="0" w:firstLine="0"/>
        <w:jc w:val="left"/>
        <w:rPr>
          <w:rFonts w:ascii="Cambria" w:hAnsi="Cambria"/>
          <w:b/>
          <w:i/>
        </w:rPr>
      </w:pPr>
      <w:r w:rsidRPr="000349CB">
        <w:rPr>
          <w:rFonts w:ascii="Cambria" w:hAnsi="Cambria"/>
          <w:b/>
          <w:i/>
        </w:rPr>
        <w:t xml:space="preserve">Πηγές </w:t>
      </w:r>
    </w:p>
    <w:p w14:paraId="1E0A5C80" w14:textId="77777777" w:rsidR="00E27A3F" w:rsidRPr="00771584" w:rsidRDefault="00E27A3F" w:rsidP="00E27A3F">
      <w:pPr>
        <w:numPr>
          <w:ilvl w:val="0"/>
          <w:numId w:val="10"/>
        </w:numPr>
        <w:spacing w:after="36"/>
        <w:ind w:right="0" w:hanging="360"/>
        <w:rPr>
          <w:rFonts w:ascii="Cambria" w:hAnsi="Cambria"/>
        </w:rPr>
      </w:pPr>
      <w:r w:rsidRPr="00771584">
        <w:rPr>
          <w:rFonts w:ascii="Cambria" w:hAnsi="Cambria"/>
        </w:rPr>
        <w:t xml:space="preserve">Ν. 1566/1985 (ΦΕΚ 167/Α/30-9-1985) </w:t>
      </w:r>
    </w:p>
    <w:p w14:paraId="0E8B6FCF" w14:textId="290DAB20" w:rsidR="00E27A3F" w:rsidRDefault="00E27A3F" w:rsidP="00E27A3F">
      <w:pPr>
        <w:numPr>
          <w:ilvl w:val="0"/>
          <w:numId w:val="10"/>
        </w:numPr>
        <w:spacing w:after="29"/>
        <w:ind w:right="0" w:hanging="360"/>
        <w:rPr>
          <w:rFonts w:ascii="Cambria" w:hAnsi="Cambria"/>
        </w:rPr>
      </w:pPr>
      <w:r w:rsidRPr="00771584">
        <w:rPr>
          <w:rFonts w:ascii="Cambria" w:hAnsi="Cambria"/>
        </w:rPr>
        <w:t>Φ.353.1/324/105657/Δ1/</w:t>
      </w:r>
      <w:r w:rsidR="00C21241">
        <w:rPr>
          <w:rFonts w:ascii="Cambria" w:hAnsi="Cambria"/>
          <w:color w:val="252525"/>
        </w:rPr>
        <w:t>8</w:t>
      </w:r>
      <w:r w:rsidRPr="00771584">
        <w:rPr>
          <w:rFonts w:ascii="Cambria" w:hAnsi="Cambria"/>
          <w:color w:val="252525"/>
        </w:rPr>
        <w:t xml:space="preserve">-10-2002 (ΦΕΚ </w:t>
      </w:r>
      <w:r w:rsidRPr="00771584">
        <w:rPr>
          <w:rFonts w:ascii="Cambria" w:hAnsi="Cambria"/>
        </w:rPr>
        <w:t>1340/Β/16-10-2002)</w:t>
      </w:r>
    </w:p>
    <w:p w14:paraId="7A6EC12E" w14:textId="77777777" w:rsidR="00FF02EF" w:rsidRDefault="00FF02EF" w:rsidP="00FF02EF">
      <w:pPr>
        <w:numPr>
          <w:ilvl w:val="0"/>
          <w:numId w:val="10"/>
        </w:numPr>
        <w:spacing w:after="29"/>
        <w:ind w:right="0" w:hanging="360"/>
        <w:rPr>
          <w:rFonts w:ascii="Cambria" w:hAnsi="Cambria"/>
        </w:rPr>
      </w:pPr>
      <w:r>
        <w:rPr>
          <w:rFonts w:ascii="Cambria" w:hAnsi="Cambria"/>
        </w:rPr>
        <w:t xml:space="preserve">Εγκύκλιος ΥΠΑΙΘ </w:t>
      </w:r>
      <w:r w:rsidRPr="00771584">
        <w:rPr>
          <w:rFonts w:ascii="Cambria" w:hAnsi="Cambria"/>
        </w:rPr>
        <w:t xml:space="preserve"> </w:t>
      </w:r>
      <w:r w:rsidRPr="00271675">
        <w:rPr>
          <w:rFonts w:ascii="Cambria" w:hAnsi="Cambria"/>
        </w:rPr>
        <w:t>Γ.Π. /Δ2β/οικ.8809</w:t>
      </w:r>
      <w:r>
        <w:rPr>
          <w:rFonts w:ascii="Cambria" w:hAnsi="Cambria"/>
        </w:rPr>
        <w:t>/31-01-</w:t>
      </w:r>
      <w:r w:rsidRPr="00271675">
        <w:rPr>
          <w:rFonts w:ascii="Cambria" w:hAnsi="Cambria"/>
        </w:rPr>
        <w:t>2018</w:t>
      </w:r>
    </w:p>
    <w:p w14:paraId="0C6AAFCA" w14:textId="2C4F3030" w:rsidR="00FF02EF" w:rsidRPr="00FF02EF" w:rsidRDefault="00FF02EF" w:rsidP="00FF02EF">
      <w:pPr>
        <w:numPr>
          <w:ilvl w:val="0"/>
          <w:numId w:val="10"/>
        </w:numPr>
        <w:spacing w:after="29"/>
        <w:ind w:right="0" w:hanging="360"/>
        <w:rPr>
          <w:rFonts w:ascii="Cambria" w:hAnsi="Cambria"/>
        </w:rPr>
      </w:pPr>
      <w:r w:rsidRPr="00FF02EF">
        <w:rPr>
          <w:rFonts w:ascii="Cambria" w:hAnsi="Cambria"/>
        </w:rPr>
        <w:t>Εγκύκλιος ΥΠΑΙΘ Φ.25/103373/Δ1/ 22-6-2018</w:t>
      </w:r>
    </w:p>
    <w:p w14:paraId="164D229B" w14:textId="77777777" w:rsidR="00E27A3F" w:rsidRPr="00E27A3F" w:rsidRDefault="00E27A3F" w:rsidP="00E27A3F">
      <w:pPr>
        <w:numPr>
          <w:ilvl w:val="0"/>
          <w:numId w:val="10"/>
        </w:numPr>
        <w:spacing w:after="66" w:line="259" w:lineRule="auto"/>
        <w:ind w:right="0" w:hanging="360"/>
        <w:rPr>
          <w:rFonts w:ascii="Cambria" w:hAnsi="Cambria"/>
        </w:rPr>
      </w:pPr>
      <w:r w:rsidRPr="00E27A3F">
        <w:rPr>
          <w:rFonts w:ascii="Cambria" w:eastAsia="Times New Roman" w:hAnsi="Cambria" w:cs="Times New Roman"/>
        </w:rPr>
        <w:t>Υ.Α.</w:t>
      </w:r>
      <w:r w:rsidR="004F6A54">
        <w:rPr>
          <w:rFonts w:ascii="Cambria" w:eastAsia="Times New Roman" w:hAnsi="Cambria" w:cs="Times New Roman"/>
        </w:rPr>
        <w:t xml:space="preserve"> 79942/ΓΔ4/2</w:t>
      </w:r>
      <w:r w:rsidRPr="00E27A3F">
        <w:rPr>
          <w:rFonts w:ascii="Cambria" w:eastAsia="Times New Roman" w:hAnsi="Cambria" w:cs="Times New Roman"/>
        </w:rPr>
        <w:t>1-5-2019 (ΦΕΚ 2005/Β/31-5-2019)</w:t>
      </w:r>
      <w:r w:rsidRPr="00E27A3F">
        <w:rPr>
          <w:rFonts w:ascii="Cambria" w:hAnsi="Cambria"/>
        </w:rPr>
        <w:t xml:space="preserve"> </w:t>
      </w:r>
    </w:p>
    <w:p w14:paraId="283555F3" w14:textId="77777777" w:rsidR="00BF2324" w:rsidRPr="00BF2324" w:rsidRDefault="003C209B" w:rsidP="00E27A3F">
      <w:pPr>
        <w:numPr>
          <w:ilvl w:val="0"/>
          <w:numId w:val="10"/>
        </w:numPr>
        <w:spacing w:after="29"/>
        <w:ind w:right="0" w:hanging="360"/>
        <w:rPr>
          <w:rFonts w:ascii="Cambria" w:hAnsi="Cambria"/>
        </w:rPr>
      </w:pPr>
      <w:r>
        <w:rPr>
          <w:rFonts w:ascii="Cambria" w:hAnsi="Cambria"/>
        </w:rPr>
        <w:t xml:space="preserve">Ν. 4692/2020 </w:t>
      </w:r>
      <w:r w:rsidR="003B1908" w:rsidRPr="00E27A3F">
        <w:rPr>
          <w:rFonts w:ascii="Cambria" w:hAnsi="Cambria"/>
        </w:rPr>
        <w:t xml:space="preserve">(ΦΕΚ </w:t>
      </w:r>
      <w:r w:rsidR="003B1908" w:rsidRPr="00E27A3F">
        <w:rPr>
          <w:rFonts w:ascii="Cambria" w:hAnsi="Cambria"/>
          <w:color w:val="252525"/>
        </w:rPr>
        <w:t>111/Α/12-6-2020)</w:t>
      </w:r>
    </w:p>
    <w:p w14:paraId="212F0340" w14:textId="46F62901" w:rsidR="006B6AFF" w:rsidRDefault="002A57F5" w:rsidP="00E27A3F">
      <w:pPr>
        <w:numPr>
          <w:ilvl w:val="0"/>
          <w:numId w:val="10"/>
        </w:numPr>
        <w:spacing w:after="29"/>
        <w:ind w:right="0" w:hanging="360"/>
        <w:rPr>
          <w:rFonts w:ascii="Cambria" w:hAnsi="Cambria"/>
        </w:rPr>
      </w:pPr>
      <w:r>
        <w:rPr>
          <w:rFonts w:ascii="Cambria" w:hAnsi="Cambria"/>
        </w:rPr>
        <w:t>Υ.Α. 13423/ΓΔ4/4-2-2021 (</w:t>
      </w:r>
      <w:r w:rsidR="00BF2324">
        <w:rPr>
          <w:rFonts w:ascii="Cambria" w:hAnsi="Cambria"/>
        </w:rPr>
        <w:t>ΦΕΚ 491/</w:t>
      </w:r>
      <w:r w:rsidR="0040073F">
        <w:rPr>
          <w:rFonts w:ascii="Cambria" w:hAnsi="Cambria"/>
        </w:rPr>
        <w:t>Β/</w:t>
      </w:r>
      <w:r w:rsidR="00BF2324">
        <w:rPr>
          <w:rFonts w:ascii="Cambria" w:hAnsi="Cambria"/>
        </w:rPr>
        <w:t>9-2-2021)</w:t>
      </w:r>
      <w:r w:rsidR="003B1908" w:rsidRPr="00E27A3F">
        <w:rPr>
          <w:rFonts w:ascii="Cambria" w:hAnsi="Cambria"/>
        </w:rPr>
        <w:t xml:space="preserve"> </w:t>
      </w:r>
    </w:p>
    <w:p w14:paraId="239C7C07" w14:textId="611F2CD1" w:rsidR="00251C4F" w:rsidRPr="00E27A3F" w:rsidRDefault="0060478D" w:rsidP="00E27A3F">
      <w:pPr>
        <w:numPr>
          <w:ilvl w:val="0"/>
          <w:numId w:val="10"/>
        </w:numPr>
        <w:spacing w:after="29"/>
        <w:ind w:right="0" w:hanging="360"/>
        <w:rPr>
          <w:rFonts w:ascii="Cambria" w:hAnsi="Cambria"/>
        </w:rPr>
      </w:pPr>
      <w:r>
        <w:rPr>
          <w:rFonts w:ascii="Cambria" w:hAnsi="Cambria"/>
        </w:rPr>
        <w:t>Υ.Α. 61178/ΓΔ4/2286/28-5</w:t>
      </w:r>
      <w:r w:rsidR="00251C4F" w:rsidRPr="005D01CF">
        <w:rPr>
          <w:rFonts w:ascii="Cambria" w:hAnsi="Cambria"/>
        </w:rPr>
        <w:t>-2021</w:t>
      </w:r>
      <w:r>
        <w:rPr>
          <w:rFonts w:ascii="Cambria" w:hAnsi="Cambria"/>
        </w:rPr>
        <w:t xml:space="preserve"> (ΦΕΚ 2286/</w:t>
      </w:r>
      <w:r w:rsidR="00243105">
        <w:rPr>
          <w:rFonts w:ascii="Cambria" w:hAnsi="Cambria"/>
        </w:rPr>
        <w:t>Β/</w:t>
      </w:r>
      <w:r>
        <w:rPr>
          <w:rFonts w:ascii="Cambria" w:hAnsi="Cambria"/>
        </w:rPr>
        <w:t xml:space="preserve">1-6-2021) </w:t>
      </w:r>
    </w:p>
    <w:p w14:paraId="454EE0D9" w14:textId="77777777" w:rsidR="006B6AFF" w:rsidRPr="00771584" w:rsidRDefault="006B6AFF" w:rsidP="00E27A3F">
      <w:pPr>
        <w:ind w:left="720" w:right="0" w:firstLine="0"/>
        <w:rPr>
          <w:rFonts w:ascii="Cambria" w:hAnsi="Cambria"/>
        </w:rPr>
      </w:pPr>
    </w:p>
    <w:tbl>
      <w:tblPr>
        <w:tblStyle w:val="TableGrid"/>
        <w:tblW w:w="9631" w:type="dxa"/>
        <w:tblInd w:w="5" w:type="dxa"/>
        <w:tblCellMar>
          <w:top w:w="53" w:type="dxa"/>
          <w:left w:w="110" w:type="dxa"/>
          <w:right w:w="54" w:type="dxa"/>
        </w:tblCellMar>
        <w:tblLook w:val="04A0" w:firstRow="1" w:lastRow="0" w:firstColumn="1" w:lastColumn="0" w:noHBand="0" w:noVBand="1"/>
      </w:tblPr>
      <w:tblGrid>
        <w:gridCol w:w="4815"/>
        <w:gridCol w:w="4816"/>
      </w:tblGrid>
      <w:tr w:rsidR="006B6AFF" w:rsidRPr="00771584" w14:paraId="178BA24F" w14:textId="77777777">
        <w:trPr>
          <w:trHeight w:val="1020"/>
        </w:trPr>
        <w:tc>
          <w:tcPr>
            <w:tcW w:w="9631" w:type="dxa"/>
            <w:gridSpan w:val="2"/>
            <w:tcBorders>
              <w:top w:val="single" w:sz="4" w:space="0" w:color="000000"/>
              <w:left w:val="single" w:sz="4" w:space="0" w:color="000000"/>
              <w:bottom w:val="single" w:sz="4" w:space="0" w:color="000000"/>
              <w:right w:val="single" w:sz="4" w:space="0" w:color="000000"/>
            </w:tcBorders>
          </w:tcPr>
          <w:p w14:paraId="7E14C988" w14:textId="77777777" w:rsidR="006B6AFF" w:rsidRPr="00771584" w:rsidRDefault="003B1908">
            <w:pPr>
              <w:spacing w:after="22" w:line="259" w:lineRule="auto"/>
              <w:ind w:left="0" w:right="0" w:firstLine="0"/>
              <w:jc w:val="left"/>
              <w:rPr>
                <w:rFonts w:ascii="Cambria" w:hAnsi="Cambria"/>
              </w:rPr>
            </w:pPr>
            <w:r w:rsidRPr="00771584">
              <w:rPr>
                <w:rFonts w:ascii="Cambria" w:hAnsi="Cambria"/>
              </w:rPr>
              <w:t xml:space="preserve"> </w:t>
            </w:r>
          </w:p>
          <w:p w14:paraId="7E846B67" w14:textId="77777777" w:rsidR="006B6AFF" w:rsidRPr="00771584" w:rsidRDefault="003B1908">
            <w:pPr>
              <w:spacing w:after="20" w:line="259" w:lineRule="auto"/>
              <w:ind w:left="0" w:right="0" w:firstLine="0"/>
              <w:jc w:val="left"/>
              <w:rPr>
                <w:rFonts w:ascii="Cambria" w:hAnsi="Cambria"/>
              </w:rPr>
            </w:pPr>
            <w:r w:rsidRPr="00771584">
              <w:rPr>
                <w:rFonts w:ascii="Cambria" w:hAnsi="Cambria"/>
              </w:rPr>
              <w:t xml:space="preserve">Εγκρίνεται </w:t>
            </w:r>
          </w:p>
          <w:p w14:paraId="39193824" w14:textId="77777777" w:rsidR="006B6AFF" w:rsidRPr="00771584" w:rsidRDefault="003B1908">
            <w:pPr>
              <w:spacing w:after="0" w:line="259" w:lineRule="auto"/>
              <w:ind w:left="0" w:right="0" w:firstLine="0"/>
              <w:jc w:val="left"/>
              <w:rPr>
                <w:rFonts w:ascii="Cambria" w:hAnsi="Cambria"/>
              </w:rPr>
            </w:pPr>
            <w:r w:rsidRPr="00771584">
              <w:rPr>
                <w:rFonts w:ascii="Cambria" w:hAnsi="Cambria"/>
              </w:rPr>
              <w:t xml:space="preserve"> </w:t>
            </w:r>
          </w:p>
        </w:tc>
      </w:tr>
      <w:tr w:rsidR="006B6AFF" w:rsidRPr="00771584" w14:paraId="12047B73" w14:textId="77777777">
        <w:trPr>
          <w:trHeight w:val="3044"/>
        </w:trPr>
        <w:tc>
          <w:tcPr>
            <w:tcW w:w="4815" w:type="dxa"/>
            <w:tcBorders>
              <w:top w:val="single" w:sz="4" w:space="0" w:color="000000"/>
              <w:left w:val="single" w:sz="4" w:space="0" w:color="000000"/>
              <w:bottom w:val="single" w:sz="4" w:space="0" w:color="000000"/>
              <w:right w:val="single" w:sz="4" w:space="0" w:color="000000"/>
            </w:tcBorders>
          </w:tcPr>
          <w:p w14:paraId="62DE7362" w14:textId="77777777" w:rsidR="006B6AFF" w:rsidRPr="00771584" w:rsidRDefault="003B1908">
            <w:pPr>
              <w:spacing w:after="20" w:line="259" w:lineRule="auto"/>
              <w:ind w:left="0" w:right="57" w:firstLine="0"/>
              <w:jc w:val="center"/>
              <w:rPr>
                <w:rFonts w:ascii="Cambria" w:hAnsi="Cambria"/>
              </w:rPr>
            </w:pPr>
            <w:r w:rsidRPr="00771584">
              <w:rPr>
                <w:rFonts w:ascii="Cambria" w:hAnsi="Cambria"/>
              </w:rPr>
              <w:t>Η</w:t>
            </w:r>
            <w:r w:rsidR="00DE674A">
              <w:rPr>
                <w:rFonts w:ascii="Cambria" w:hAnsi="Cambria"/>
              </w:rPr>
              <w:t xml:space="preserve"> Συντονίστ</w:t>
            </w:r>
            <w:r w:rsidRPr="00771584">
              <w:rPr>
                <w:rFonts w:ascii="Cambria" w:hAnsi="Cambria"/>
              </w:rPr>
              <w:t xml:space="preserve">ρια Εκπαιδευτικού Έργου </w:t>
            </w:r>
          </w:p>
          <w:p w14:paraId="0AFD69C5" w14:textId="77777777" w:rsidR="006B6AFF" w:rsidRPr="00771584" w:rsidRDefault="006B6AFF">
            <w:pPr>
              <w:spacing w:after="20" w:line="259" w:lineRule="auto"/>
              <w:ind w:left="2" w:right="0" w:firstLine="0"/>
              <w:jc w:val="center"/>
              <w:rPr>
                <w:rFonts w:ascii="Cambria" w:hAnsi="Cambria"/>
              </w:rPr>
            </w:pPr>
          </w:p>
          <w:p w14:paraId="36CF6503" w14:textId="77777777" w:rsidR="006B6AFF" w:rsidRPr="00771584" w:rsidRDefault="003B1908">
            <w:pPr>
              <w:spacing w:after="20" w:line="259" w:lineRule="auto"/>
              <w:ind w:left="2" w:right="0" w:firstLine="0"/>
              <w:jc w:val="center"/>
              <w:rPr>
                <w:rFonts w:ascii="Cambria" w:hAnsi="Cambria"/>
              </w:rPr>
            </w:pPr>
            <w:r w:rsidRPr="00771584">
              <w:rPr>
                <w:rFonts w:ascii="Cambria" w:hAnsi="Cambria"/>
              </w:rPr>
              <w:t xml:space="preserve"> </w:t>
            </w:r>
          </w:p>
          <w:p w14:paraId="4D62F1A4" w14:textId="77777777" w:rsidR="006B6AFF" w:rsidRPr="00771584" w:rsidRDefault="003B1908">
            <w:pPr>
              <w:spacing w:after="22" w:line="259" w:lineRule="auto"/>
              <w:ind w:left="0" w:right="55" w:firstLine="0"/>
              <w:jc w:val="center"/>
              <w:rPr>
                <w:rFonts w:ascii="Cambria" w:hAnsi="Cambria"/>
              </w:rPr>
            </w:pPr>
            <w:r w:rsidRPr="00771584">
              <w:rPr>
                <w:rFonts w:ascii="Cambria" w:hAnsi="Cambria"/>
              </w:rPr>
              <w:t xml:space="preserve">………………………………………………………… </w:t>
            </w:r>
          </w:p>
          <w:p w14:paraId="67DCFA57" w14:textId="77777777" w:rsidR="006B6AFF" w:rsidRPr="00771584" w:rsidRDefault="003B1908">
            <w:pPr>
              <w:spacing w:after="20" w:line="259" w:lineRule="auto"/>
              <w:ind w:left="2" w:right="0" w:firstLine="0"/>
              <w:jc w:val="center"/>
              <w:rPr>
                <w:rFonts w:ascii="Cambria" w:hAnsi="Cambria"/>
              </w:rPr>
            </w:pPr>
            <w:r w:rsidRPr="00771584">
              <w:rPr>
                <w:rFonts w:ascii="Cambria" w:hAnsi="Cambria"/>
              </w:rPr>
              <w:t xml:space="preserve"> </w:t>
            </w:r>
          </w:p>
          <w:p w14:paraId="237CCCAD" w14:textId="77777777" w:rsidR="00DE674A" w:rsidRDefault="00DE674A">
            <w:pPr>
              <w:spacing w:after="23" w:line="259" w:lineRule="auto"/>
              <w:ind w:left="2" w:right="0" w:firstLine="0"/>
              <w:rPr>
                <w:rFonts w:ascii="Cambria" w:hAnsi="Cambria"/>
              </w:rPr>
            </w:pPr>
          </w:p>
          <w:p w14:paraId="05C4C000" w14:textId="77777777" w:rsidR="00DE674A" w:rsidRDefault="00DE674A">
            <w:pPr>
              <w:spacing w:after="23" w:line="259" w:lineRule="auto"/>
              <w:ind w:left="2" w:right="0" w:firstLine="0"/>
              <w:rPr>
                <w:rFonts w:ascii="Cambria" w:hAnsi="Cambria"/>
              </w:rPr>
            </w:pPr>
            <w:r>
              <w:rPr>
                <w:rFonts w:ascii="Cambria" w:hAnsi="Cambria"/>
              </w:rPr>
              <w:t xml:space="preserve">     </w:t>
            </w:r>
            <w:r w:rsidR="003B1908" w:rsidRPr="00771584">
              <w:rPr>
                <w:rFonts w:ascii="Cambria" w:hAnsi="Cambria"/>
              </w:rPr>
              <w:t xml:space="preserve">Ημερομηνία:  </w:t>
            </w:r>
          </w:p>
          <w:p w14:paraId="6806677C" w14:textId="77777777" w:rsidR="00DE674A" w:rsidRDefault="00DE674A">
            <w:pPr>
              <w:spacing w:after="23" w:line="259" w:lineRule="auto"/>
              <w:ind w:left="2" w:right="0" w:firstLine="0"/>
              <w:rPr>
                <w:rFonts w:ascii="Cambria" w:hAnsi="Cambria"/>
              </w:rPr>
            </w:pPr>
          </w:p>
          <w:p w14:paraId="58BCF5AF" w14:textId="77777777" w:rsidR="006B6AFF" w:rsidRPr="00771584" w:rsidRDefault="003B1908">
            <w:pPr>
              <w:spacing w:after="23" w:line="259" w:lineRule="auto"/>
              <w:ind w:left="2" w:right="0" w:firstLine="0"/>
              <w:rPr>
                <w:rFonts w:ascii="Cambria" w:hAnsi="Cambria"/>
              </w:rPr>
            </w:pPr>
            <w:r w:rsidRPr="00771584">
              <w:rPr>
                <w:rFonts w:ascii="Cambria" w:hAnsi="Cambria"/>
              </w:rPr>
              <w:t>………………………………………………….</w:t>
            </w:r>
            <w:r w:rsidR="00DE674A">
              <w:rPr>
                <w:rFonts w:ascii="Cambria" w:hAnsi="Cambria"/>
              </w:rPr>
              <w:t>................</w:t>
            </w:r>
            <w:r w:rsidRPr="00771584">
              <w:rPr>
                <w:rFonts w:ascii="Cambria" w:hAnsi="Cambria"/>
              </w:rPr>
              <w:t xml:space="preserve"> </w:t>
            </w:r>
          </w:p>
          <w:p w14:paraId="642A1B28" w14:textId="77777777" w:rsidR="006B6AFF" w:rsidRPr="00771584" w:rsidRDefault="003B1908">
            <w:pPr>
              <w:spacing w:after="0" w:line="259" w:lineRule="auto"/>
              <w:ind w:left="2" w:right="0" w:firstLine="0"/>
              <w:jc w:val="center"/>
              <w:rPr>
                <w:rFonts w:ascii="Cambria" w:hAnsi="Cambria"/>
              </w:rPr>
            </w:pPr>
            <w:r w:rsidRPr="00771584">
              <w:rPr>
                <w:rFonts w:ascii="Cambria" w:hAnsi="Cambria"/>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3E60AC8A" w14:textId="77777777" w:rsidR="006B6AFF" w:rsidRPr="00771584" w:rsidRDefault="00DE674A">
            <w:pPr>
              <w:spacing w:after="20" w:line="259" w:lineRule="auto"/>
              <w:ind w:left="0" w:right="58" w:firstLine="0"/>
              <w:jc w:val="center"/>
              <w:rPr>
                <w:rFonts w:ascii="Cambria" w:hAnsi="Cambria"/>
              </w:rPr>
            </w:pPr>
            <w:r>
              <w:rPr>
                <w:rFonts w:ascii="Cambria" w:hAnsi="Cambria"/>
              </w:rPr>
              <w:t>Ο Διευθυντής</w:t>
            </w:r>
            <w:r w:rsidR="003B1908" w:rsidRPr="00771584">
              <w:rPr>
                <w:rFonts w:ascii="Cambria" w:hAnsi="Cambria"/>
              </w:rPr>
              <w:t xml:space="preserve"> Εκπαίδευσης. </w:t>
            </w:r>
          </w:p>
          <w:p w14:paraId="1DC81043" w14:textId="77777777" w:rsidR="006B6AFF" w:rsidRPr="00771584" w:rsidRDefault="003B1908">
            <w:pPr>
              <w:spacing w:after="20" w:line="259" w:lineRule="auto"/>
              <w:ind w:left="0" w:right="3" w:firstLine="0"/>
              <w:jc w:val="center"/>
              <w:rPr>
                <w:rFonts w:ascii="Cambria" w:hAnsi="Cambria"/>
              </w:rPr>
            </w:pPr>
            <w:r w:rsidRPr="00771584">
              <w:rPr>
                <w:rFonts w:ascii="Cambria" w:hAnsi="Cambria"/>
              </w:rPr>
              <w:t xml:space="preserve"> </w:t>
            </w:r>
          </w:p>
          <w:p w14:paraId="1F24A3EC" w14:textId="77777777" w:rsidR="006B6AFF" w:rsidRPr="00771584" w:rsidRDefault="003B1908">
            <w:pPr>
              <w:spacing w:after="22" w:line="259" w:lineRule="auto"/>
              <w:ind w:left="0" w:right="3" w:firstLine="0"/>
              <w:jc w:val="center"/>
              <w:rPr>
                <w:rFonts w:ascii="Cambria" w:hAnsi="Cambria"/>
              </w:rPr>
            </w:pPr>
            <w:r w:rsidRPr="00771584">
              <w:rPr>
                <w:rFonts w:ascii="Cambria" w:hAnsi="Cambria"/>
              </w:rPr>
              <w:t xml:space="preserve"> </w:t>
            </w:r>
          </w:p>
          <w:p w14:paraId="5BB15672" w14:textId="77777777" w:rsidR="006B6AFF" w:rsidRPr="00771584" w:rsidRDefault="003B1908" w:rsidP="00DE674A">
            <w:pPr>
              <w:spacing w:after="20" w:line="259" w:lineRule="auto"/>
              <w:ind w:left="0" w:right="3" w:firstLine="0"/>
              <w:jc w:val="center"/>
              <w:rPr>
                <w:rFonts w:ascii="Cambria" w:hAnsi="Cambria"/>
              </w:rPr>
            </w:pPr>
            <w:r w:rsidRPr="00771584">
              <w:rPr>
                <w:rFonts w:ascii="Cambria" w:hAnsi="Cambria"/>
              </w:rPr>
              <w:t xml:space="preserve">………………………………………………………… </w:t>
            </w:r>
          </w:p>
          <w:p w14:paraId="3D4E38B8" w14:textId="77777777" w:rsidR="00DE674A" w:rsidRDefault="00DE674A">
            <w:pPr>
              <w:spacing w:after="23" w:line="259" w:lineRule="auto"/>
              <w:ind w:left="0" w:right="0" w:firstLine="0"/>
              <w:rPr>
                <w:rFonts w:ascii="Cambria" w:hAnsi="Cambria"/>
              </w:rPr>
            </w:pPr>
          </w:p>
          <w:p w14:paraId="7CE2B47F" w14:textId="77777777" w:rsidR="00DE674A" w:rsidRDefault="00DE674A">
            <w:pPr>
              <w:spacing w:after="23" w:line="259" w:lineRule="auto"/>
              <w:ind w:left="0" w:right="0" w:firstLine="0"/>
              <w:rPr>
                <w:rFonts w:ascii="Cambria" w:hAnsi="Cambria"/>
              </w:rPr>
            </w:pPr>
          </w:p>
          <w:p w14:paraId="20335B2F" w14:textId="4830F281" w:rsidR="00DE674A" w:rsidRDefault="000349CB">
            <w:pPr>
              <w:spacing w:after="23" w:line="259" w:lineRule="auto"/>
              <w:ind w:left="0" w:right="0" w:firstLine="0"/>
              <w:rPr>
                <w:rFonts w:ascii="Cambria" w:hAnsi="Cambria"/>
              </w:rPr>
            </w:pPr>
            <w:r>
              <w:rPr>
                <w:rFonts w:ascii="Cambria" w:hAnsi="Cambria"/>
              </w:rPr>
              <w:t xml:space="preserve">     </w:t>
            </w:r>
            <w:r w:rsidR="003B1908" w:rsidRPr="00771584">
              <w:rPr>
                <w:rFonts w:ascii="Cambria" w:hAnsi="Cambria"/>
              </w:rPr>
              <w:t xml:space="preserve">Ημερομηνία:  </w:t>
            </w:r>
          </w:p>
          <w:p w14:paraId="6D3DD50A" w14:textId="77777777" w:rsidR="00DE674A" w:rsidRDefault="00DE674A">
            <w:pPr>
              <w:spacing w:after="23" w:line="259" w:lineRule="auto"/>
              <w:ind w:left="0" w:right="0" w:firstLine="0"/>
              <w:rPr>
                <w:rFonts w:ascii="Cambria" w:hAnsi="Cambria"/>
              </w:rPr>
            </w:pPr>
          </w:p>
          <w:p w14:paraId="7822DEF5" w14:textId="77777777" w:rsidR="006B6AFF" w:rsidRPr="00771584" w:rsidRDefault="003B1908">
            <w:pPr>
              <w:spacing w:after="23" w:line="259" w:lineRule="auto"/>
              <w:ind w:left="0" w:right="0" w:firstLine="0"/>
              <w:rPr>
                <w:rFonts w:ascii="Cambria" w:hAnsi="Cambria"/>
              </w:rPr>
            </w:pPr>
            <w:r w:rsidRPr="00771584">
              <w:rPr>
                <w:rFonts w:ascii="Cambria" w:hAnsi="Cambria"/>
              </w:rPr>
              <w:t>…………………………………………………</w:t>
            </w:r>
            <w:r w:rsidR="00DE674A">
              <w:rPr>
                <w:rFonts w:ascii="Cambria" w:hAnsi="Cambria"/>
              </w:rPr>
              <w:t>..................</w:t>
            </w:r>
            <w:r w:rsidRPr="00771584">
              <w:rPr>
                <w:rFonts w:ascii="Cambria" w:hAnsi="Cambria"/>
              </w:rPr>
              <w:t xml:space="preserve">. </w:t>
            </w:r>
          </w:p>
          <w:p w14:paraId="6CD066CB" w14:textId="77777777" w:rsidR="006B6AFF" w:rsidRPr="00771584" w:rsidRDefault="003B1908">
            <w:pPr>
              <w:spacing w:after="0" w:line="259" w:lineRule="auto"/>
              <w:ind w:left="0" w:right="3" w:firstLine="0"/>
              <w:jc w:val="center"/>
              <w:rPr>
                <w:rFonts w:ascii="Cambria" w:hAnsi="Cambria"/>
              </w:rPr>
            </w:pPr>
            <w:r w:rsidRPr="00771584">
              <w:rPr>
                <w:rFonts w:ascii="Cambria" w:hAnsi="Cambria"/>
              </w:rPr>
              <w:t xml:space="preserve"> </w:t>
            </w:r>
          </w:p>
        </w:tc>
      </w:tr>
    </w:tbl>
    <w:p w14:paraId="5100AE70" w14:textId="77777777" w:rsidR="006B6AFF" w:rsidRDefault="006B6AFF">
      <w:pPr>
        <w:spacing w:after="0" w:line="259" w:lineRule="auto"/>
        <w:ind w:left="0" w:right="0" w:firstLine="0"/>
        <w:jc w:val="left"/>
      </w:pPr>
    </w:p>
    <w:sectPr w:rsidR="006B6AFF" w:rsidSect="000E3965">
      <w:headerReference w:type="default" r:id="rId21"/>
      <w:footerReference w:type="default" r:id="rId22"/>
      <w:type w:val="continuous"/>
      <w:pgSz w:w="11906" w:h="16838"/>
      <w:pgMar w:top="1180" w:right="1129" w:bottom="1172" w:left="1133" w:header="72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Απόστολος Τζιοβάρας" w:date="2022-01-25T21:36:00Z" w:initials="ΑΤ">
    <w:p w14:paraId="2AF79412" w14:textId="77777777" w:rsidR="00805C64" w:rsidRDefault="00805C64" w:rsidP="00D44F65">
      <w:pPr>
        <w:pStyle w:val="a8"/>
        <w:jc w:val="left"/>
      </w:pPr>
      <w:r>
        <w:rPr>
          <w:rStyle w:val="a7"/>
        </w:rPr>
        <w:annotationRef/>
      </w:r>
      <w:r>
        <w:t>Να προσθέσουμε και την σύνταξη πλάνου</w:t>
      </w:r>
    </w:p>
  </w:comment>
  <w:comment w:id="7" w:author="Απόστολος Τζιοβάρας" w:date="2022-01-25T21:35:00Z" w:initials="ΑΤ">
    <w:p w14:paraId="110C99A3" w14:textId="76F84330" w:rsidR="00805C64" w:rsidRDefault="00805C64" w:rsidP="00175336">
      <w:pPr>
        <w:pStyle w:val="a8"/>
        <w:jc w:val="left"/>
      </w:pPr>
      <w:r>
        <w:rPr>
          <w:rStyle w:val="a7"/>
        </w:rPr>
        <w:annotationRef/>
      </w:r>
      <w:r>
        <w:t xml:space="preserve">Ραντεβού και δήλωση στο </w:t>
      </w:r>
      <w:r>
        <w:rPr>
          <w:lang w:val="en-US"/>
        </w:rPr>
        <w:t>Edupass</w:t>
      </w:r>
    </w:p>
  </w:comment>
  <w:comment w:id="9" w:author="Απόστολος Τζιοβάρας" w:date="2022-01-25T21:35:00Z" w:initials="ΑΤ">
    <w:p w14:paraId="35DFC890" w14:textId="2B6ECB1F" w:rsidR="00805C64" w:rsidRDefault="00805C64" w:rsidP="00D216DA">
      <w:pPr>
        <w:pStyle w:val="a8"/>
        <w:jc w:val="left"/>
      </w:pPr>
      <w:r>
        <w:rPr>
          <w:rStyle w:val="a7"/>
        </w:rPr>
        <w:annotationRef/>
      </w:r>
      <w:r>
        <w:t>Ανοίγουμε θέματα</w:t>
      </w:r>
    </w:p>
  </w:comment>
  <w:comment w:id="26" w:author="Απόστολος Τζιοβάρας" w:date="2022-01-25T21:31:00Z" w:initials="ΑΤ">
    <w:p w14:paraId="0633401F" w14:textId="651E078A" w:rsidR="009E0036" w:rsidRDefault="009E0036" w:rsidP="00F66FC4">
      <w:pPr>
        <w:pStyle w:val="a8"/>
        <w:jc w:val="left"/>
      </w:pPr>
      <w:r>
        <w:rPr>
          <w:rStyle w:val="a7"/>
        </w:rPr>
        <w:annotationRef/>
      </w:r>
      <w:r>
        <w:t>Να βάλουμε τα σχετικά κείμενα</w:t>
      </w:r>
    </w:p>
  </w:comment>
  <w:comment w:id="28" w:author="Απόστολος Τζιοβάρας" w:date="2022-01-25T21:32:00Z" w:initials="ΑΤ">
    <w:p w14:paraId="48EF476A" w14:textId="77777777" w:rsidR="009E0036" w:rsidRDefault="009E0036" w:rsidP="00D64C06">
      <w:pPr>
        <w:pStyle w:val="a8"/>
        <w:jc w:val="left"/>
      </w:pPr>
      <w:r>
        <w:rPr>
          <w:rStyle w:val="a7"/>
        </w:rPr>
        <w:annotationRef/>
      </w:r>
      <w:r>
        <w:t>Μήπως να δίναμε την δυνατότητα να φυλάσσονται στο γραφείο;</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F79412" w15:done="0"/>
  <w15:commentEx w15:paraId="110C99A3" w15:done="0"/>
  <w15:commentEx w15:paraId="35DFC890" w15:done="0"/>
  <w15:commentEx w15:paraId="0633401F" w15:done="0"/>
  <w15:commentEx w15:paraId="48EF47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EBD9" w16cex:dateUtc="2022-01-25T19:36:00Z"/>
  <w16cex:commentExtensible w16cex:durableId="259AEBAE" w16cex:dateUtc="2022-01-25T19:35:00Z"/>
  <w16cex:commentExtensible w16cex:durableId="259AEB85" w16cex:dateUtc="2022-01-25T19:35:00Z"/>
  <w16cex:commentExtensible w16cex:durableId="259AEABE" w16cex:dateUtc="2022-01-25T19:31:00Z"/>
  <w16cex:commentExtensible w16cex:durableId="259AEAFE" w16cex:dateUtc="2022-01-25T1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F79412" w16cid:durableId="259AEBD9"/>
  <w16cid:commentId w16cid:paraId="110C99A3" w16cid:durableId="259AEBAE"/>
  <w16cid:commentId w16cid:paraId="35DFC890" w16cid:durableId="259AEB85"/>
  <w16cid:commentId w16cid:paraId="0633401F" w16cid:durableId="259AEABE"/>
  <w16cid:commentId w16cid:paraId="48EF476A" w16cid:durableId="259AEA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7EBC0" w14:textId="77777777" w:rsidR="002C0F2E" w:rsidRDefault="002C0F2E" w:rsidP="00E36B0E">
      <w:pPr>
        <w:spacing w:after="0" w:line="240" w:lineRule="auto"/>
      </w:pPr>
      <w:r>
        <w:separator/>
      </w:r>
    </w:p>
  </w:endnote>
  <w:endnote w:type="continuationSeparator" w:id="0">
    <w:p w14:paraId="118C062F" w14:textId="77777777" w:rsidR="002C0F2E" w:rsidRDefault="002C0F2E" w:rsidP="00E3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MyriadPro-Regular">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425577"/>
      <w:docPartObj>
        <w:docPartGallery w:val="Page Numbers (Bottom of Page)"/>
        <w:docPartUnique/>
      </w:docPartObj>
    </w:sdtPr>
    <w:sdtContent>
      <w:p w14:paraId="2BC08AE7" w14:textId="0EBEECC9" w:rsidR="005D3F75" w:rsidRDefault="00374B6F">
        <w:pPr>
          <w:pStyle w:val="a5"/>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14215918" wp14:editId="2F3C8C3A">
                  <wp:simplePos x="0" y="0"/>
                  <wp:positionH relativeFrom="rightMargin">
                    <wp:align>center</wp:align>
                  </wp:positionH>
                  <wp:positionV relativeFrom="bottomMargin">
                    <wp:align>center</wp:align>
                  </wp:positionV>
                  <wp:extent cx="512445" cy="441325"/>
                  <wp:effectExtent l="0" t="0" r="1905" b="0"/>
                  <wp:wrapNone/>
                  <wp:docPr id="1" name="Διάγραμμα ροής: Εναλλακτική διεργασία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E63A6E3" w14:textId="77777777" w:rsidR="00374B6F" w:rsidRDefault="00374B6F">
                              <w:pPr>
                                <w:pStyle w:val="a5"/>
                                <w:pBdr>
                                  <w:top w:val="single" w:sz="12" w:space="1" w:color="A5A5A5" w:themeColor="accent3"/>
                                  <w:bottom w:val="single" w:sz="48" w:space="1" w:color="A5A5A5" w:themeColor="accent3"/>
                                </w:pBdr>
                                <w:jc w:val="center"/>
                                <w:rPr>
                                  <w:sz w:val="28"/>
                                  <w:szCs w:val="28"/>
                                </w:rPr>
                              </w:pPr>
                              <w:r>
                                <w:rPr>
                                  <w:sz w:val="22"/>
                                </w:rPr>
                                <w:fldChar w:fldCharType="begin"/>
                              </w:r>
                              <w:r>
                                <w:instrText>PAGE    \* MERGEFORMAT</w:instrText>
                              </w:r>
                              <w:r>
                                <w:rPr>
                                  <w:sz w:val="22"/>
                                </w:rP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1591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1" o:spid="_x0000_s1046"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5E63A6E3" w14:textId="77777777" w:rsidR="00374B6F" w:rsidRDefault="00374B6F">
                        <w:pPr>
                          <w:pStyle w:val="a5"/>
                          <w:pBdr>
                            <w:top w:val="single" w:sz="12" w:space="1" w:color="A5A5A5" w:themeColor="accent3"/>
                            <w:bottom w:val="single" w:sz="48" w:space="1" w:color="A5A5A5" w:themeColor="accent3"/>
                          </w:pBdr>
                          <w:jc w:val="center"/>
                          <w:rPr>
                            <w:sz w:val="28"/>
                            <w:szCs w:val="28"/>
                          </w:rPr>
                        </w:pPr>
                        <w:r>
                          <w:rPr>
                            <w:sz w:val="22"/>
                          </w:rPr>
                          <w:fldChar w:fldCharType="begin"/>
                        </w:r>
                        <w:r>
                          <w:instrText>PAGE    \* MERGEFORMAT</w:instrText>
                        </w:r>
                        <w:r>
                          <w:rPr>
                            <w:sz w:val="22"/>
                          </w:rP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15DA" w14:textId="77777777" w:rsidR="002C0F2E" w:rsidRDefault="002C0F2E" w:rsidP="00E36B0E">
      <w:pPr>
        <w:spacing w:after="0" w:line="240" w:lineRule="auto"/>
      </w:pPr>
      <w:r>
        <w:separator/>
      </w:r>
    </w:p>
  </w:footnote>
  <w:footnote w:type="continuationSeparator" w:id="0">
    <w:p w14:paraId="6B6EEE6C" w14:textId="77777777" w:rsidR="002C0F2E" w:rsidRDefault="002C0F2E" w:rsidP="00E36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7907" w14:textId="07CEA116" w:rsidR="00D325FC" w:rsidRPr="00315717" w:rsidRDefault="00D325FC">
    <w:pPr>
      <w:pStyle w:val="a4"/>
      <w:rPr>
        <w:b/>
        <w:bCs/>
        <w:i/>
        <w:iCs/>
      </w:rPr>
    </w:pPr>
    <w:r w:rsidRPr="00315717">
      <w:rPr>
        <w:b/>
        <w:bCs/>
        <w:i/>
        <w:iCs/>
      </w:rPr>
      <w:t>3</w:t>
    </w:r>
    <w:r w:rsidRPr="00315717">
      <w:rPr>
        <w:b/>
        <w:bCs/>
        <w:i/>
        <w:iCs/>
        <w:vertAlign w:val="superscript"/>
      </w:rPr>
      <w:t>ο</w:t>
    </w:r>
    <w:r w:rsidRPr="00315717">
      <w:rPr>
        <w:b/>
        <w:bCs/>
        <w:i/>
        <w:iCs/>
      </w:rPr>
      <w:t xml:space="preserve"> Γ</w:t>
    </w:r>
    <w:r w:rsidR="0025682D" w:rsidRPr="00315717">
      <w:rPr>
        <w:b/>
        <w:bCs/>
        <w:i/>
        <w:iCs/>
      </w:rPr>
      <w:t>ενικό Λύκειο Νέας Φιλαδέλφειας</w:t>
    </w:r>
    <w:r w:rsidR="001A562D" w:rsidRPr="00315717">
      <w:rPr>
        <w:b/>
        <w:bCs/>
        <w:i/>
        <w:iCs/>
      </w:rPr>
      <w:tab/>
    </w:r>
    <w:r w:rsidR="001A562D" w:rsidRPr="00315717">
      <w:rPr>
        <w:b/>
        <w:bCs/>
        <w:i/>
        <w:iCs/>
      </w:rPr>
      <w:tab/>
      <w:t>Σχολικό</w:t>
    </w:r>
    <w:r w:rsidR="00315717" w:rsidRPr="00315717">
      <w:rPr>
        <w:b/>
        <w:bCs/>
        <w:i/>
        <w:iCs/>
      </w:rPr>
      <w:t>ς Κανονισμός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905A8"/>
    <w:multiLevelType w:val="hybridMultilevel"/>
    <w:tmpl w:val="41D017A2"/>
    <w:lvl w:ilvl="0" w:tplc="1BA85368">
      <w:start w:val="1"/>
      <w:numFmt w:val="decimal"/>
      <w:lvlText w:val="%1."/>
      <w:lvlJc w:val="left"/>
      <w:pPr>
        <w:ind w:left="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40FCB4">
      <w:start w:val="1"/>
      <w:numFmt w:val="lowerLetter"/>
      <w:lvlText w:val="%2"/>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3B64C64">
      <w:start w:val="1"/>
      <w:numFmt w:val="lowerRoman"/>
      <w:lvlText w:val="%3"/>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C8AEF12">
      <w:start w:val="1"/>
      <w:numFmt w:val="decimal"/>
      <w:lvlText w:val="%4"/>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028ED06">
      <w:start w:val="1"/>
      <w:numFmt w:val="lowerLetter"/>
      <w:lvlText w:val="%5"/>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583956">
      <w:start w:val="1"/>
      <w:numFmt w:val="lowerRoman"/>
      <w:lvlText w:val="%6"/>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10EA9C">
      <w:start w:val="1"/>
      <w:numFmt w:val="decimal"/>
      <w:lvlText w:val="%7"/>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E9CBA74">
      <w:start w:val="1"/>
      <w:numFmt w:val="lowerLetter"/>
      <w:lvlText w:val="%8"/>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308D2D6">
      <w:start w:val="1"/>
      <w:numFmt w:val="lowerRoman"/>
      <w:lvlText w:val="%9"/>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BB5EC3"/>
    <w:multiLevelType w:val="hybridMultilevel"/>
    <w:tmpl w:val="3B101DDE"/>
    <w:lvl w:ilvl="0" w:tplc="1D140D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94F5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68F7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C4B1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A2A0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38F3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2E4D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6682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90EE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5402B9"/>
    <w:multiLevelType w:val="hybridMultilevel"/>
    <w:tmpl w:val="33386D6A"/>
    <w:lvl w:ilvl="0" w:tplc="DAC2FCE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5203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38F4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0E81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8AA4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3406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90F2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5C50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5644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8141D8"/>
    <w:multiLevelType w:val="multilevel"/>
    <w:tmpl w:val="3432C86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563D3612"/>
    <w:multiLevelType w:val="hybridMultilevel"/>
    <w:tmpl w:val="20FE0BEE"/>
    <w:lvl w:ilvl="0" w:tplc="1E0860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B40878">
      <w:start w:val="1"/>
      <w:numFmt w:val="decimal"/>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7EB68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1C218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5CE98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3E1F6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829D5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88465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FE84C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50004C"/>
    <w:multiLevelType w:val="hybridMultilevel"/>
    <w:tmpl w:val="00922D1E"/>
    <w:lvl w:ilvl="0" w:tplc="4F8CFE64">
      <w:start w:val="1"/>
      <w:numFmt w:val="bullet"/>
      <w:lvlText w:val="•"/>
      <w:lvlJc w:val="left"/>
      <w:pPr>
        <w:ind w:left="1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B434C0">
      <w:start w:val="1"/>
      <w:numFmt w:val="bullet"/>
      <w:lvlText w:val="o"/>
      <w:lvlJc w:val="left"/>
      <w:pPr>
        <w:ind w:left="1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422CFE">
      <w:start w:val="1"/>
      <w:numFmt w:val="bullet"/>
      <w:lvlText w:val="▪"/>
      <w:lvlJc w:val="left"/>
      <w:pPr>
        <w:ind w:left="2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66AF0C">
      <w:start w:val="1"/>
      <w:numFmt w:val="bullet"/>
      <w:lvlText w:val="•"/>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3606EE">
      <w:start w:val="1"/>
      <w:numFmt w:val="bullet"/>
      <w:lvlText w:val="o"/>
      <w:lvlJc w:val="left"/>
      <w:pPr>
        <w:ind w:left="3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70E9F2">
      <w:start w:val="1"/>
      <w:numFmt w:val="bullet"/>
      <w:lvlText w:val="▪"/>
      <w:lvlJc w:val="left"/>
      <w:pPr>
        <w:ind w:left="4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E07CFA">
      <w:start w:val="1"/>
      <w:numFmt w:val="bullet"/>
      <w:lvlText w:val="•"/>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5AE2A4">
      <w:start w:val="1"/>
      <w:numFmt w:val="bullet"/>
      <w:lvlText w:val="o"/>
      <w:lvlJc w:val="left"/>
      <w:pPr>
        <w:ind w:left="60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7A503A">
      <w:start w:val="1"/>
      <w:numFmt w:val="bullet"/>
      <w:lvlText w:val="▪"/>
      <w:lvlJc w:val="left"/>
      <w:pPr>
        <w:ind w:left="6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A360A6"/>
    <w:multiLevelType w:val="hybridMultilevel"/>
    <w:tmpl w:val="05667C12"/>
    <w:lvl w:ilvl="0" w:tplc="04080001">
      <w:start w:val="1"/>
      <w:numFmt w:val="bullet"/>
      <w:lvlText w:val=""/>
      <w:lvlJc w:val="left"/>
      <w:pPr>
        <w:ind w:left="735" w:hanging="360"/>
      </w:pPr>
      <w:rPr>
        <w:rFonts w:ascii="Symbol" w:hAnsi="Symbol" w:hint="default"/>
      </w:rPr>
    </w:lvl>
    <w:lvl w:ilvl="1" w:tplc="04080003" w:tentative="1">
      <w:start w:val="1"/>
      <w:numFmt w:val="bullet"/>
      <w:lvlText w:val="o"/>
      <w:lvlJc w:val="left"/>
      <w:pPr>
        <w:ind w:left="1455" w:hanging="360"/>
      </w:pPr>
      <w:rPr>
        <w:rFonts w:ascii="Courier New" w:hAnsi="Courier New" w:cs="Courier New" w:hint="default"/>
      </w:rPr>
    </w:lvl>
    <w:lvl w:ilvl="2" w:tplc="04080005" w:tentative="1">
      <w:start w:val="1"/>
      <w:numFmt w:val="bullet"/>
      <w:lvlText w:val=""/>
      <w:lvlJc w:val="left"/>
      <w:pPr>
        <w:ind w:left="2175" w:hanging="360"/>
      </w:pPr>
      <w:rPr>
        <w:rFonts w:ascii="Wingdings" w:hAnsi="Wingdings" w:hint="default"/>
      </w:rPr>
    </w:lvl>
    <w:lvl w:ilvl="3" w:tplc="04080001" w:tentative="1">
      <w:start w:val="1"/>
      <w:numFmt w:val="bullet"/>
      <w:lvlText w:val=""/>
      <w:lvlJc w:val="left"/>
      <w:pPr>
        <w:ind w:left="2895" w:hanging="360"/>
      </w:pPr>
      <w:rPr>
        <w:rFonts w:ascii="Symbol" w:hAnsi="Symbol" w:hint="default"/>
      </w:rPr>
    </w:lvl>
    <w:lvl w:ilvl="4" w:tplc="04080003" w:tentative="1">
      <w:start w:val="1"/>
      <w:numFmt w:val="bullet"/>
      <w:lvlText w:val="o"/>
      <w:lvlJc w:val="left"/>
      <w:pPr>
        <w:ind w:left="3615" w:hanging="360"/>
      </w:pPr>
      <w:rPr>
        <w:rFonts w:ascii="Courier New" w:hAnsi="Courier New" w:cs="Courier New" w:hint="default"/>
      </w:rPr>
    </w:lvl>
    <w:lvl w:ilvl="5" w:tplc="04080005" w:tentative="1">
      <w:start w:val="1"/>
      <w:numFmt w:val="bullet"/>
      <w:lvlText w:val=""/>
      <w:lvlJc w:val="left"/>
      <w:pPr>
        <w:ind w:left="4335" w:hanging="360"/>
      </w:pPr>
      <w:rPr>
        <w:rFonts w:ascii="Wingdings" w:hAnsi="Wingdings" w:hint="default"/>
      </w:rPr>
    </w:lvl>
    <w:lvl w:ilvl="6" w:tplc="04080001" w:tentative="1">
      <w:start w:val="1"/>
      <w:numFmt w:val="bullet"/>
      <w:lvlText w:val=""/>
      <w:lvlJc w:val="left"/>
      <w:pPr>
        <w:ind w:left="5055" w:hanging="360"/>
      </w:pPr>
      <w:rPr>
        <w:rFonts w:ascii="Symbol" w:hAnsi="Symbol" w:hint="default"/>
      </w:rPr>
    </w:lvl>
    <w:lvl w:ilvl="7" w:tplc="04080003" w:tentative="1">
      <w:start w:val="1"/>
      <w:numFmt w:val="bullet"/>
      <w:lvlText w:val="o"/>
      <w:lvlJc w:val="left"/>
      <w:pPr>
        <w:ind w:left="5775" w:hanging="360"/>
      </w:pPr>
      <w:rPr>
        <w:rFonts w:ascii="Courier New" w:hAnsi="Courier New" w:cs="Courier New" w:hint="default"/>
      </w:rPr>
    </w:lvl>
    <w:lvl w:ilvl="8" w:tplc="04080005" w:tentative="1">
      <w:start w:val="1"/>
      <w:numFmt w:val="bullet"/>
      <w:lvlText w:val=""/>
      <w:lvlJc w:val="left"/>
      <w:pPr>
        <w:ind w:left="6495" w:hanging="360"/>
      </w:pPr>
      <w:rPr>
        <w:rFonts w:ascii="Wingdings" w:hAnsi="Wingdings" w:hint="default"/>
      </w:rPr>
    </w:lvl>
  </w:abstractNum>
  <w:abstractNum w:abstractNumId="7" w15:restartNumberingAfterBreak="0">
    <w:nsid w:val="643F16B3"/>
    <w:multiLevelType w:val="hybridMultilevel"/>
    <w:tmpl w:val="EA704B72"/>
    <w:lvl w:ilvl="0" w:tplc="E8D24D1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0C4B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B853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8E03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3C8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967B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7EF3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1473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64ED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5426AB7"/>
    <w:multiLevelType w:val="hybridMultilevel"/>
    <w:tmpl w:val="56069DA0"/>
    <w:lvl w:ilvl="0" w:tplc="79D2ECA8">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D3E233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5B4E8EC">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BCEB24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2921E60">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9C6C92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834E77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12C1614">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128AC8E">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7782CD3"/>
    <w:multiLevelType w:val="hybridMultilevel"/>
    <w:tmpl w:val="8214C4C4"/>
    <w:lvl w:ilvl="0" w:tplc="90AED7E6">
      <w:start w:val="1"/>
      <w:numFmt w:val="decimal"/>
      <w:lvlText w:val="%1."/>
      <w:lvlJc w:val="left"/>
      <w:pPr>
        <w:tabs>
          <w:tab w:val="num" w:pos="284"/>
        </w:tabs>
        <w:ind w:left="284" w:hanging="284"/>
      </w:pPr>
      <w:rPr>
        <w:rFonts w:ascii="Comic Sans MS" w:hAnsi="Comic Sans MS" w:hint="default"/>
        <w:b/>
        <w:i w:val="0"/>
        <w:outline w:val="0"/>
        <w:shadow w:val="0"/>
        <w:emboss w:val="0"/>
        <w:imprint w:val="0"/>
        <w:color w:val="0000FF"/>
      </w:rPr>
    </w:lvl>
    <w:lvl w:ilvl="1" w:tplc="04080019" w:tentative="1">
      <w:start w:val="1"/>
      <w:numFmt w:val="lowerLetter"/>
      <w:lvlText w:val="%2."/>
      <w:lvlJc w:val="left"/>
      <w:pPr>
        <w:tabs>
          <w:tab w:val="num" w:pos="1327"/>
        </w:tabs>
        <w:ind w:left="1327" w:hanging="360"/>
      </w:pPr>
    </w:lvl>
    <w:lvl w:ilvl="2" w:tplc="0408001B" w:tentative="1">
      <w:start w:val="1"/>
      <w:numFmt w:val="lowerRoman"/>
      <w:lvlText w:val="%3."/>
      <w:lvlJc w:val="right"/>
      <w:pPr>
        <w:tabs>
          <w:tab w:val="num" w:pos="2047"/>
        </w:tabs>
        <w:ind w:left="2047" w:hanging="180"/>
      </w:pPr>
    </w:lvl>
    <w:lvl w:ilvl="3" w:tplc="0408000F" w:tentative="1">
      <w:start w:val="1"/>
      <w:numFmt w:val="decimal"/>
      <w:lvlText w:val="%4."/>
      <w:lvlJc w:val="left"/>
      <w:pPr>
        <w:tabs>
          <w:tab w:val="num" w:pos="2767"/>
        </w:tabs>
        <w:ind w:left="2767" w:hanging="360"/>
      </w:pPr>
    </w:lvl>
    <w:lvl w:ilvl="4" w:tplc="04080019" w:tentative="1">
      <w:start w:val="1"/>
      <w:numFmt w:val="lowerLetter"/>
      <w:lvlText w:val="%5."/>
      <w:lvlJc w:val="left"/>
      <w:pPr>
        <w:tabs>
          <w:tab w:val="num" w:pos="3487"/>
        </w:tabs>
        <w:ind w:left="3487" w:hanging="360"/>
      </w:pPr>
    </w:lvl>
    <w:lvl w:ilvl="5" w:tplc="0408001B" w:tentative="1">
      <w:start w:val="1"/>
      <w:numFmt w:val="lowerRoman"/>
      <w:lvlText w:val="%6."/>
      <w:lvlJc w:val="right"/>
      <w:pPr>
        <w:tabs>
          <w:tab w:val="num" w:pos="4207"/>
        </w:tabs>
        <w:ind w:left="4207" w:hanging="180"/>
      </w:pPr>
    </w:lvl>
    <w:lvl w:ilvl="6" w:tplc="0408000F" w:tentative="1">
      <w:start w:val="1"/>
      <w:numFmt w:val="decimal"/>
      <w:lvlText w:val="%7."/>
      <w:lvlJc w:val="left"/>
      <w:pPr>
        <w:tabs>
          <w:tab w:val="num" w:pos="4927"/>
        </w:tabs>
        <w:ind w:left="4927" w:hanging="360"/>
      </w:pPr>
    </w:lvl>
    <w:lvl w:ilvl="7" w:tplc="04080019" w:tentative="1">
      <w:start w:val="1"/>
      <w:numFmt w:val="lowerLetter"/>
      <w:lvlText w:val="%8."/>
      <w:lvlJc w:val="left"/>
      <w:pPr>
        <w:tabs>
          <w:tab w:val="num" w:pos="5647"/>
        </w:tabs>
        <w:ind w:left="5647" w:hanging="360"/>
      </w:pPr>
    </w:lvl>
    <w:lvl w:ilvl="8" w:tplc="0408001B" w:tentative="1">
      <w:start w:val="1"/>
      <w:numFmt w:val="lowerRoman"/>
      <w:lvlText w:val="%9."/>
      <w:lvlJc w:val="right"/>
      <w:pPr>
        <w:tabs>
          <w:tab w:val="num" w:pos="6367"/>
        </w:tabs>
        <w:ind w:left="6367" w:hanging="180"/>
      </w:pPr>
    </w:lvl>
  </w:abstractNum>
  <w:abstractNum w:abstractNumId="10" w15:restartNumberingAfterBreak="0">
    <w:nsid w:val="697C0F03"/>
    <w:multiLevelType w:val="hybridMultilevel"/>
    <w:tmpl w:val="0DBA081E"/>
    <w:lvl w:ilvl="0" w:tplc="B8CC12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CE81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2061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9AF8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C8D5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9A19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367F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0C73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5E93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E8A05F2"/>
    <w:multiLevelType w:val="hybridMultilevel"/>
    <w:tmpl w:val="AA48380A"/>
    <w:lvl w:ilvl="0" w:tplc="672C68B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BE2DD62">
      <w:start w:val="4"/>
      <w:numFmt w:val="upperRoman"/>
      <w:lvlText w:val="%2."/>
      <w:lvlJc w:val="left"/>
      <w:pPr>
        <w:ind w:left="108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9100E46">
      <w:start w:val="1"/>
      <w:numFmt w:val="lowerRoman"/>
      <w:lvlText w:val="%3"/>
      <w:lvlJc w:val="left"/>
      <w:pPr>
        <w:ind w:left="15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7FE8F54">
      <w:start w:val="1"/>
      <w:numFmt w:val="decimal"/>
      <w:lvlText w:val="%4"/>
      <w:lvlJc w:val="left"/>
      <w:pPr>
        <w:ind w:left="22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D02FD5C">
      <w:start w:val="1"/>
      <w:numFmt w:val="lowerLetter"/>
      <w:lvlText w:val="%5"/>
      <w:lvlJc w:val="left"/>
      <w:pPr>
        <w:ind w:left="30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F7C14A4">
      <w:start w:val="1"/>
      <w:numFmt w:val="lowerRoman"/>
      <w:lvlText w:val="%6"/>
      <w:lvlJc w:val="left"/>
      <w:pPr>
        <w:ind w:left="3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7BE0422">
      <w:start w:val="1"/>
      <w:numFmt w:val="decimal"/>
      <w:lvlText w:val="%7"/>
      <w:lvlJc w:val="left"/>
      <w:pPr>
        <w:ind w:left="4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562EAE4">
      <w:start w:val="1"/>
      <w:numFmt w:val="lowerLetter"/>
      <w:lvlText w:val="%8"/>
      <w:lvlJc w:val="left"/>
      <w:pPr>
        <w:ind w:left="5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642FC6E">
      <w:start w:val="1"/>
      <w:numFmt w:val="lowerRoman"/>
      <w:lvlText w:val="%9"/>
      <w:lvlJc w:val="left"/>
      <w:pPr>
        <w:ind w:left="5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F96123B"/>
    <w:multiLevelType w:val="multilevel"/>
    <w:tmpl w:val="4880C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BA28D9"/>
    <w:multiLevelType w:val="hybridMultilevel"/>
    <w:tmpl w:val="8ADCACD8"/>
    <w:lvl w:ilvl="0" w:tplc="64AA40E8">
      <w:start w:val="1"/>
      <w:numFmt w:val="bullet"/>
      <w:lvlText w:val=""/>
      <w:lvlJc w:val="left"/>
      <w:pPr>
        <w:ind w:left="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73AA1BE">
      <w:start w:val="1"/>
      <w:numFmt w:val="bullet"/>
      <w:lvlText w:val="o"/>
      <w:lvlJc w:val="left"/>
      <w:pPr>
        <w:ind w:left="1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AFA5C46">
      <w:start w:val="1"/>
      <w:numFmt w:val="bullet"/>
      <w:lvlText w:val="▪"/>
      <w:lvlJc w:val="left"/>
      <w:pPr>
        <w:ind w:left="2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2A6B734">
      <w:start w:val="1"/>
      <w:numFmt w:val="bullet"/>
      <w:lvlText w:val="•"/>
      <w:lvlJc w:val="left"/>
      <w:pPr>
        <w:ind w:left="2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68E6868">
      <w:start w:val="1"/>
      <w:numFmt w:val="bullet"/>
      <w:lvlText w:val="o"/>
      <w:lvlJc w:val="left"/>
      <w:pPr>
        <w:ind w:left="3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FEE60FE">
      <w:start w:val="1"/>
      <w:numFmt w:val="bullet"/>
      <w:lvlText w:val="▪"/>
      <w:lvlJc w:val="left"/>
      <w:pPr>
        <w:ind w:left="4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F8C7328">
      <w:start w:val="1"/>
      <w:numFmt w:val="bullet"/>
      <w:lvlText w:val="•"/>
      <w:lvlJc w:val="left"/>
      <w:pPr>
        <w:ind w:left="4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3D026C4">
      <w:start w:val="1"/>
      <w:numFmt w:val="bullet"/>
      <w:lvlText w:val="o"/>
      <w:lvlJc w:val="left"/>
      <w:pPr>
        <w:ind w:left="5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0104F32">
      <w:start w:val="1"/>
      <w:numFmt w:val="bullet"/>
      <w:lvlText w:val="▪"/>
      <w:lvlJc w:val="left"/>
      <w:pPr>
        <w:ind w:left="6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546339286">
    <w:abstractNumId w:val="0"/>
  </w:num>
  <w:num w:numId="2" w16cid:durableId="698968643">
    <w:abstractNumId w:val="11"/>
  </w:num>
  <w:num w:numId="3" w16cid:durableId="1740244848">
    <w:abstractNumId w:val="7"/>
  </w:num>
  <w:num w:numId="4" w16cid:durableId="1859807050">
    <w:abstractNumId w:val="10"/>
  </w:num>
  <w:num w:numId="5" w16cid:durableId="1865441487">
    <w:abstractNumId w:val="8"/>
  </w:num>
  <w:num w:numId="6" w16cid:durableId="843981134">
    <w:abstractNumId w:val="1"/>
  </w:num>
  <w:num w:numId="7" w16cid:durableId="96290168">
    <w:abstractNumId w:val="13"/>
  </w:num>
  <w:num w:numId="8" w16cid:durableId="1744718557">
    <w:abstractNumId w:val="4"/>
  </w:num>
  <w:num w:numId="9" w16cid:durableId="582758306">
    <w:abstractNumId w:val="5"/>
  </w:num>
  <w:num w:numId="10" w16cid:durableId="1743676206">
    <w:abstractNumId w:val="2"/>
  </w:num>
  <w:num w:numId="11" w16cid:durableId="1222910662">
    <w:abstractNumId w:val="9"/>
  </w:num>
  <w:num w:numId="12" w16cid:durableId="499195799">
    <w:abstractNumId w:val="6"/>
  </w:num>
  <w:num w:numId="13" w16cid:durableId="1096749178">
    <w:abstractNumId w:val="12"/>
  </w:num>
  <w:num w:numId="14" w16cid:durableId="2045860090">
    <w:abstractNumId w:val="3"/>
  </w:num>
  <w:num w:numId="15" w16cid:durableId="290206167">
    <w:abstractNumId w:val="3"/>
  </w:num>
  <w:num w:numId="16" w16cid:durableId="737476967">
    <w:abstractNumId w:val="3"/>
  </w:num>
  <w:num w:numId="17" w16cid:durableId="1282565724">
    <w:abstractNumId w:val="3"/>
  </w:num>
  <w:num w:numId="18" w16cid:durableId="1065420769">
    <w:abstractNumId w:val="3"/>
  </w:num>
  <w:num w:numId="19" w16cid:durableId="223179979">
    <w:abstractNumId w:val="3"/>
  </w:num>
  <w:num w:numId="20" w16cid:durableId="1098020447">
    <w:abstractNumId w:val="3"/>
  </w:num>
  <w:num w:numId="21" w16cid:durableId="597446125">
    <w:abstractNumId w:val="3"/>
  </w:num>
  <w:num w:numId="22" w16cid:durableId="14269898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Απόστολος Τζιοβάρας">
    <w15:presenceInfo w15:providerId="Windows Live" w15:userId="4a5de07d6aa7b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AFF"/>
    <w:rsid w:val="00030C6C"/>
    <w:rsid w:val="000349CB"/>
    <w:rsid w:val="00041EF9"/>
    <w:rsid w:val="00060362"/>
    <w:rsid w:val="00067392"/>
    <w:rsid w:val="00072570"/>
    <w:rsid w:val="00082983"/>
    <w:rsid w:val="000A46D5"/>
    <w:rsid w:val="000B5678"/>
    <w:rsid w:val="000C718B"/>
    <w:rsid w:val="000C7761"/>
    <w:rsid w:val="000E1B1D"/>
    <w:rsid w:val="000E3965"/>
    <w:rsid w:val="000E5E13"/>
    <w:rsid w:val="000F513E"/>
    <w:rsid w:val="000F5E97"/>
    <w:rsid w:val="0010439F"/>
    <w:rsid w:val="00105D54"/>
    <w:rsid w:val="00106FF5"/>
    <w:rsid w:val="001235C8"/>
    <w:rsid w:val="00136F6C"/>
    <w:rsid w:val="0017101B"/>
    <w:rsid w:val="0017329B"/>
    <w:rsid w:val="00177EB2"/>
    <w:rsid w:val="00181C81"/>
    <w:rsid w:val="00185071"/>
    <w:rsid w:val="00190E12"/>
    <w:rsid w:val="0019316C"/>
    <w:rsid w:val="001A1FB7"/>
    <w:rsid w:val="001A562D"/>
    <w:rsid w:val="001C1A80"/>
    <w:rsid w:val="001C5DE7"/>
    <w:rsid w:val="001D050A"/>
    <w:rsid w:val="001D4DB8"/>
    <w:rsid w:val="001E5E07"/>
    <w:rsid w:val="001F4168"/>
    <w:rsid w:val="001F597B"/>
    <w:rsid w:val="002045E5"/>
    <w:rsid w:val="00226BDE"/>
    <w:rsid w:val="002311AE"/>
    <w:rsid w:val="00243105"/>
    <w:rsid w:val="00251C4F"/>
    <w:rsid w:val="00254CE5"/>
    <w:rsid w:val="002557DA"/>
    <w:rsid w:val="0025682D"/>
    <w:rsid w:val="00262141"/>
    <w:rsid w:val="002630BE"/>
    <w:rsid w:val="00271675"/>
    <w:rsid w:val="00280956"/>
    <w:rsid w:val="00281342"/>
    <w:rsid w:val="00293344"/>
    <w:rsid w:val="002A0C21"/>
    <w:rsid w:val="002A57F5"/>
    <w:rsid w:val="002B3BB4"/>
    <w:rsid w:val="002C0F2E"/>
    <w:rsid w:val="002C5575"/>
    <w:rsid w:val="002C6787"/>
    <w:rsid w:val="002D02F4"/>
    <w:rsid w:val="002E12ED"/>
    <w:rsid w:val="002E56CE"/>
    <w:rsid w:val="002F1C4E"/>
    <w:rsid w:val="00315717"/>
    <w:rsid w:val="003269F3"/>
    <w:rsid w:val="0034259C"/>
    <w:rsid w:val="0036029F"/>
    <w:rsid w:val="003749E8"/>
    <w:rsid w:val="00374B6F"/>
    <w:rsid w:val="00390542"/>
    <w:rsid w:val="003A19C3"/>
    <w:rsid w:val="003A2533"/>
    <w:rsid w:val="003B1336"/>
    <w:rsid w:val="003B1908"/>
    <w:rsid w:val="003C209B"/>
    <w:rsid w:val="003D721B"/>
    <w:rsid w:val="003E1C82"/>
    <w:rsid w:val="003E5F2C"/>
    <w:rsid w:val="0040073F"/>
    <w:rsid w:val="004037E4"/>
    <w:rsid w:val="0040440F"/>
    <w:rsid w:val="004257FC"/>
    <w:rsid w:val="00431293"/>
    <w:rsid w:val="00436A9D"/>
    <w:rsid w:val="00441474"/>
    <w:rsid w:val="0044580E"/>
    <w:rsid w:val="00446353"/>
    <w:rsid w:val="00446442"/>
    <w:rsid w:val="00453DD9"/>
    <w:rsid w:val="00462524"/>
    <w:rsid w:val="004661AF"/>
    <w:rsid w:val="004662B6"/>
    <w:rsid w:val="00467E34"/>
    <w:rsid w:val="0049024E"/>
    <w:rsid w:val="0049148E"/>
    <w:rsid w:val="0049664D"/>
    <w:rsid w:val="004C3C63"/>
    <w:rsid w:val="004F6A54"/>
    <w:rsid w:val="00503DF4"/>
    <w:rsid w:val="00503ECF"/>
    <w:rsid w:val="0052338D"/>
    <w:rsid w:val="005242FD"/>
    <w:rsid w:val="00526B0F"/>
    <w:rsid w:val="005351E4"/>
    <w:rsid w:val="00571DCE"/>
    <w:rsid w:val="00582D26"/>
    <w:rsid w:val="00590F83"/>
    <w:rsid w:val="005B35A2"/>
    <w:rsid w:val="005D01CF"/>
    <w:rsid w:val="005D1FFD"/>
    <w:rsid w:val="005D3F75"/>
    <w:rsid w:val="005F6B7F"/>
    <w:rsid w:val="005F7505"/>
    <w:rsid w:val="0060478D"/>
    <w:rsid w:val="006268A4"/>
    <w:rsid w:val="006339B7"/>
    <w:rsid w:val="0063705A"/>
    <w:rsid w:val="00644829"/>
    <w:rsid w:val="006853C1"/>
    <w:rsid w:val="006B6AFF"/>
    <w:rsid w:val="006B7692"/>
    <w:rsid w:val="006D050B"/>
    <w:rsid w:val="006D2D37"/>
    <w:rsid w:val="006D36DB"/>
    <w:rsid w:val="006E2F75"/>
    <w:rsid w:val="006F1637"/>
    <w:rsid w:val="006F57D7"/>
    <w:rsid w:val="00750A27"/>
    <w:rsid w:val="00762746"/>
    <w:rsid w:val="00764934"/>
    <w:rsid w:val="00771584"/>
    <w:rsid w:val="007801BD"/>
    <w:rsid w:val="00790267"/>
    <w:rsid w:val="007B14FB"/>
    <w:rsid w:val="007C2F19"/>
    <w:rsid w:val="007C3378"/>
    <w:rsid w:val="007C3A22"/>
    <w:rsid w:val="007D08C4"/>
    <w:rsid w:val="007D18C1"/>
    <w:rsid w:val="007F35CD"/>
    <w:rsid w:val="00801ED1"/>
    <w:rsid w:val="008052B5"/>
    <w:rsid w:val="00805C64"/>
    <w:rsid w:val="00821239"/>
    <w:rsid w:val="0082417D"/>
    <w:rsid w:val="00834BE5"/>
    <w:rsid w:val="00842028"/>
    <w:rsid w:val="00843F74"/>
    <w:rsid w:val="008446B1"/>
    <w:rsid w:val="00854893"/>
    <w:rsid w:val="00895329"/>
    <w:rsid w:val="008954A2"/>
    <w:rsid w:val="008B0FE8"/>
    <w:rsid w:val="008D0CA7"/>
    <w:rsid w:val="00926AC2"/>
    <w:rsid w:val="00931602"/>
    <w:rsid w:val="009349B2"/>
    <w:rsid w:val="00936A6C"/>
    <w:rsid w:val="009418F3"/>
    <w:rsid w:val="0095556E"/>
    <w:rsid w:val="0098007A"/>
    <w:rsid w:val="00987193"/>
    <w:rsid w:val="009B11D2"/>
    <w:rsid w:val="009B4315"/>
    <w:rsid w:val="009B4FAC"/>
    <w:rsid w:val="009C322C"/>
    <w:rsid w:val="009E0036"/>
    <w:rsid w:val="00A167FB"/>
    <w:rsid w:val="00A2022B"/>
    <w:rsid w:val="00A210AC"/>
    <w:rsid w:val="00A42D1E"/>
    <w:rsid w:val="00A43060"/>
    <w:rsid w:val="00A71C21"/>
    <w:rsid w:val="00A7591B"/>
    <w:rsid w:val="00A766EE"/>
    <w:rsid w:val="00A944B7"/>
    <w:rsid w:val="00AD5357"/>
    <w:rsid w:val="00AE51A7"/>
    <w:rsid w:val="00AE5A0F"/>
    <w:rsid w:val="00AF5258"/>
    <w:rsid w:val="00B12704"/>
    <w:rsid w:val="00B13ED2"/>
    <w:rsid w:val="00B223A0"/>
    <w:rsid w:val="00B25F91"/>
    <w:rsid w:val="00B26CB8"/>
    <w:rsid w:val="00B323D9"/>
    <w:rsid w:val="00B35822"/>
    <w:rsid w:val="00B36651"/>
    <w:rsid w:val="00B4400D"/>
    <w:rsid w:val="00B54656"/>
    <w:rsid w:val="00B8012D"/>
    <w:rsid w:val="00B85DFE"/>
    <w:rsid w:val="00BB2AB5"/>
    <w:rsid w:val="00BB3347"/>
    <w:rsid w:val="00BF2324"/>
    <w:rsid w:val="00BF5CEE"/>
    <w:rsid w:val="00C100F5"/>
    <w:rsid w:val="00C10816"/>
    <w:rsid w:val="00C11D22"/>
    <w:rsid w:val="00C1615C"/>
    <w:rsid w:val="00C21241"/>
    <w:rsid w:val="00C26138"/>
    <w:rsid w:val="00C2638D"/>
    <w:rsid w:val="00C35EC2"/>
    <w:rsid w:val="00C412DC"/>
    <w:rsid w:val="00C523A4"/>
    <w:rsid w:val="00C5356F"/>
    <w:rsid w:val="00C827C5"/>
    <w:rsid w:val="00C8608A"/>
    <w:rsid w:val="00CA552D"/>
    <w:rsid w:val="00CB0B37"/>
    <w:rsid w:val="00CB0FDC"/>
    <w:rsid w:val="00CC6BAB"/>
    <w:rsid w:val="00CD0D96"/>
    <w:rsid w:val="00CD1BCC"/>
    <w:rsid w:val="00CE1140"/>
    <w:rsid w:val="00CF27F8"/>
    <w:rsid w:val="00CF3113"/>
    <w:rsid w:val="00CF54AC"/>
    <w:rsid w:val="00D15D15"/>
    <w:rsid w:val="00D325FC"/>
    <w:rsid w:val="00D45E4E"/>
    <w:rsid w:val="00D7780F"/>
    <w:rsid w:val="00D80D24"/>
    <w:rsid w:val="00DA245D"/>
    <w:rsid w:val="00DB3DE1"/>
    <w:rsid w:val="00DC3A9E"/>
    <w:rsid w:val="00DE152C"/>
    <w:rsid w:val="00DE217F"/>
    <w:rsid w:val="00DE3433"/>
    <w:rsid w:val="00DE674A"/>
    <w:rsid w:val="00DF6828"/>
    <w:rsid w:val="00E27A3F"/>
    <w:rsid w:val="00E36641"/>
    <w:rsid w:val="00E36B0E"/>
    <w:rsid w:val="00E425F0"/>
    <w:rsid w:val="00E56A35"/>
    <w:rsid w:val="00E65552"/>
    <w:rsid w:val="00E65FFB"/>
    <w:rsid w:val="00E71583"/>
    <w:rsid w:val="00EA2BEF"/>
    <w:rsid w:val="00EA405A"/>
    <w:rsid w:val="00EC151C"/>
    <w:rsid w:val="00ED7B49"/>
    <w:rsid w:val="00EF5DD8"/>
    <w:rsid w:val="00F0019F"/>
    <w:rsid w:val="00F02D9F"/>
    <w:rsid w:val="00F0305B"/>
    <w:rsid w:val="00F03803"/>
    <w:rsid w:val="00F059BD"/>
    <w:rsid w:val="00F15918"/>
    <w:rsid w:val="00F44703"/>
    <w:rsid w:val="00F67B80"/>
    <w:rsid w:val="00FA0A9C"/>
    <w:rsid w:val="00FA14FB"/>
    <w:rsid w:val="00FD38FB"/>
    <w:rsid w:val="00FD4C13"/>
    <w:rsid w:val="00FD7C54"/>
    <w:rsid w:val="00FF02EF"/>
    <w:rsid w:val="00FF5D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9FCFC"/>
  <w15:docId w15:val="{A58DCA70-3FC3-497C-826C-06330FCD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70" w:lineRule="auto"/>
      <w:ind w:left="10" w:right="1" w:hanging="10"/>
      <w:jc w:val="both"/>
    </w:pPr>
    <w:rPr>
      <w:rFonts w:ascii="Calibri" w:eastAsia="Calibri" w:hAnsi="Calibri" w:cs="Calibri"/>
      <w:color w:val="000000"/>
      <w:sz w:val="24"/>
    </w:rPr>
  </w:style>
  <w:style w:type="paragraph" w:styleId="1">
    <w:name w:val="heading 1"/>
    <w:next w:val="a"/>
    <w:link w:val="1Char"/>
    <w:uiPriority w:val="9"/>
    <w:unhideWhenUsed/>
    <w:qFormat/>
    <w:pPr>
      <w:keepNext/>
      <w:keepLines/>
      <w:numPr>
        <w:numId w:val="14"/>
      </w:numPr>
      <w:shd w:val="clear" w:color="auto" w:fill="D9D9D9"/>
      <w:spacing w:after="141"/>
      <w:outlineLvl w:val="0"/>
    </w:pPr>
    <w:rPr>
      <w:rFonts w:ascii="Calibri" w:eastAsia="Calibri" w:hAnsi="Calibri" w:cs="Calibri"/>
      <w:b/>
      <w:color w:val="000000"/>
      <w:sz w:val="24"/>
    </w:rPr>
  </w:style>
  <w:style w:type="paragraph" w:styleId="2">
    <w:name w:val="heading 2"/>
    <w:next w:val="a"/>
    <w:link w:val="2Char"/>
    <w:uiPriority w:val="9"/>
    <w:unhideWhenUsed/>
    <w:qFormat/>
    <w:pPr>
      <w:keepNext/>
      <w:keepLines/>
      <w:numPr>
        <w:ilvl w:val="1"/>
        <w:numId w:val="14"/>
      </w:numPr>
      <w:spacing w:after="10" w:line="268" w:lineRule="auto"/>
      <w:outlineLvl w:val="1"/>
    </w:pPr>
    <w:rPr>
      <w:rFonts w:ascii="Calibri" w:eastAsia="Calibri" w:hAnsi="Calibri" w:cs="Calibri"/>
      <w:b/>
      <w:i/>
      <w:color w:val="000000"/>
      <w:sz w:val="24"/>
    </w:rPr>
  </w:style>
  <w:style w:type="paragraph" w:styleId="3">
    <w:name w:val="heading 3"/>
    <w:next w:val="a"/>
    <w:link w:val="3Char"/>
    <w:uiPriority w:val="9"/>
    <w:unhideWhenUsed/>
    <w:qFormat/>
    <w:pPr>
      <w:keepNext/>
      <w:keepLines/>
      <w:numPr>
        <w:ilvl w:val="2"/>
        <w:numId w:val="14"/>
      </w:numPr>
      <w:shd w:val="clear" w:color="auto" w:fill="D9D9D9"/>
      <w:spacing w:after="141"/>
      <w:outlineLvl w:val="2"/>
    </w:pPr>
    <w:rPr>
      <w:rFonts w:ascii="Calibri" w:eastAsia="Calibri" w:hAnsi="Calibri" w:cs="Calibri"/>
      <w:b/>
      <w:color w:val="000000"/>
      <w:sz w:val="24"/>
    </w:rPr>
  </w:style>
  <w:style w:type="paragraph" w:styleId="4">
    <w:name w:val="heading 4"/>
    <w:next w:val="a"/>
    <w:link w:val="4Char"/>
    <w:uiPriority w:val="9"/>
    <w:unhideWhenUsed/>
    <w:qFormat/>
    <w:pPr>
      <w:keepNext/>
      <w:keepLines/>
      <w:numPr>
        <w:ilvl w:val="3"/>
        <w:numId w:val="14"/>
      </w:numPr>
      <w:spacing w:after="10" w:line="268" w:lineRule="auto"/>
      <w:outlineLvl w:val="3"/>
    </w:pPr>
    <w:rPr>
      <w:rFonts w:ascii="Calibri" w:eastAsia="Calibri" w:hAnsi="Calibri" w:cs="Calibri"/>
      <w:b/>
      <w:i/>
      <w:color w:val="000000"/>
      <w:sz w:val="24"/>
    </w:rPr>
  </w:style>
  <w:style w:type="paragraph" w:styleId="5">
    <w:name w:val="heading 5"/>
    <w:next w:val="a"/>
    <w:link w:val="5Char"/>
    <w:uiPriority w:val="9"/>
    <w:unhideWhenUsed/>
    <w:qFormat/>
    <w:pPr>
      <w:keepNext/>
      <w:keepLines/>
      <w:numPr>
        <w:ilvl w:val="4"/>
        <w:numId w:val="14"/>
      </w:numPr>
      <w:spacing w:after="10" w:line="268" w:lineRule="auto"/>
      <w:outlineLvl w:val="4"/>
    </w:pPr>
    <w:rPr>
      <w:rFonts w:ascii="Calibri" w:eastAsia="Calibri" w:hAnsi="Calibri" w:cs="Calibri"/>
      <w:b/>
      <w:i/>
      <w:color w:val="000000"/>
      <w:sz w:val="24"/>
    </w:rPr>
  </w:style>
  <w:style w:type="paragraph" w:styleId="6">
    <w:name w:val="heading 6"/>
    <w:basedOn w:val="a"/>
    <w:next w:val="a"/>
    <w:link w:val="6Char"/>
    <w:uiPriority w:val="9"/>
    <w:unhideWhenUsed/>
    <w:qFormat/>
    <w:rsid w:val="00067392"/>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105D54"/>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105D54"/>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105D54"/>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Pr>
      <w:rFonts w:ascii="Calibri" w:eastAsia="Calibri" w:hAnsi="Calibri" w:cs="Calibri"/>
      <w:b/>
      <w:color w:val="000000"/>
      <w:sz w:val="24"/>
    </w:rPr>
  </w:style>
  <w:style w:type="character" w:customStyle="1" w:styleId="4Char">
    <w:name w:val="Επικεφαλίδα 4 Char"/>
    <w:link w:val="4"/>
    <w:rPr>
      <w:rFonts w:ascii="Calibri" w:eastAsia="Calibri" w:hAnsi="Calibri" w:cs="Calibri"/>
      <w:b/>
      <w:i/>
      <w:color w:val="000000"/>
      <w:sz w:val="24"/>
    </w:rPr>
  </w:style>
  <w:style w:type="character" w:customStyle="1" w:styleId="5Char">
    <w:name w:val="Επικεφαλίδα 5 Char"/>
    <w:link w:val="5"/>
    <w:rPr>
      <w:rFonts w:ascii="Calibri" w:eastAsia="Calibri" w:hAnsi="Calibri" w:cs="Calibri"/>
      <w:b/>
      <w:i/>
      <w:color w:val="000000"/>
      <w:sz w:val="24"/>
    </w:rPr>
  </w:style>
  <w:style w:type="character" w:customStyle="1" w:styleId="1Char">
    <w:name w:val="Επικεφαλίδα 1 Char"/>
    <w:link w:val="1"/>
    <w:rPr>
      <w:rFonts w:ascii="Calibri" w:eastAsia="Calibri" w:hAnsi="Calibri" w:cs="Calibri"/>
      <w:b/>
      <w:color w:val="000000"/>
      <w:sz w:val="24"/>
    </w:rPr>
  </w:style>
  <w:style w:type="character" w:customStyle="1" w:styleId="2Char">
    <w:name w:val="Επικεφαλίδα 2 Char"/>
    <w:link w:val="2"/>
    <w:rPr>
      <w:rFonts w:ascii="Calibri" w:eastAsia="Calibri" w:hAnsi="Calibri" w:cs="Calibri"/>
      <w:b/>
      <w:i/>
      <w:color w:val="000000"/>
      <w:sz w:val="24"/>
    </w:rPr>
  </w:style>
  <w:style w:type="paragraph" w:styleId="10">
    <w:name w:val="toc 1"/>
    <w:hidden/>
    <w:uiPriority w:val="39"/>
    <w:pPr>
      <w:spacing w:after="64" w:line="309" w:lineRule="auto"/>
      <w:ind w:left="380" w:right="22" w:hanging="125"/>
    </w:pPr>
    <w:rPr>
      <w:rFonts w:ascii="Times New Roman" w:eastAsia="Times New Roman" w:hAnsi="Times New Roman" w:cs="Times New Roman"/>
      <w:color w:val="000000"/>
      <w:sz w:val="24"/>
    </w:rPr>
  </w:style>
  <w:style w:type="paragraph" w:styleId="20">
    <w:name w:val="toc 2"/>
    <w:hidden/>
    <w:uiPriority w:val="39"/>
    <w:pPr>
      <w:spacing w:after="118"/>
      <w:ind w:left="505" w:right="22"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
    <w:name w:val="Hyperlink"/>
    <w:basedOn w:val="a0"/>
    <w:uiPriority w:val="99"/>
    <w:unhideWhenUsed/>
    <w:rsid w:val="007C3378"/>
    <w:rPr>
      <w:color w:val="0000FF"/>
      <w:u w:val="single"/>
    </w:rPr>
  </w:style>
  <w:style w:type="table" w:styleId="a3">
    <w:name w:val="Table Grid"/>
    <w:basedOn w:val="a1"/>
    <w:rsid w:val="000F51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36B0E"/>
    <w:pPr>
      <w:tabs>
        <w:tab w:val="center" w:pos="4153"/>
        <w:tab w:val="right" w:pos="8306"/>
      </w:tabs>
      <w:spacing w:after="0" w:line="240" w:lineRule="auto"/>
    </w:pPr>
  </w:style>
  <w:style w:type="character" w:customStyle="1" w:styleId="Char">
    <w:name w:val="Κεφαλίδα Char"/>
    <w:basedOn w:val="a0"/>
    <w:link w:val="a4"/>
    <w:uiPriority w:val="99"/>
    <w:rsid w:val="00E36B0E"/>
    <w:rPr>
      <w:rFonts w:ascii="Calibri" w:eastAsia="Calibri" w:hAnsi="Calibri" w:cs="Calibri"/>
      <w:color w:val="000000"/>
      <w:sz w:val="24"/>
    </w:rPr>
  </w:style>
  <w:style w:type="paragraph" w:styleId="a5">
    <w:name w:val="footer"/>
    <w:basedOn w:val="a"/>
    <w:link w:val="Char0"/>
    <w:uiPriority w:val="99"/>
    <w:unhideWhenUsed/>
    <w:rsid w:val="00E36B0E"/>
    <w:pPr>
      <w:tabs>
        <w:tab w:val="center" w:pos="4153"/>
        <w:tab w:val="right" w:pos="8306"/>
      </w:tabs>
      <w:spacing w:after="0" w:line="240" w:lineRule="auto"/>
    </w:pPr>
  </w:style>
  <w:style w:type="character" w:customStyle="1" w:styleId="Char0">
    <w:name w:val="Υποσέλιδο Char"/>
    <w:basedOn w:val="a0"/>
    <w:link w:val="a5"/>
    <w:uiPriority w:val="99"/>
    <w:rsid w:val="00E36B0E"/>
    <w:rPr>
      <w:rFonts w:ascii="Calibri" w:eastAsia="Calibri" w:hAnsi="Calibri" w:cs="Calibri"/>
      <w:color w:val="000000"/>
      <w:sz w:val="24"/>
    </w:rPr>
  </w:style>
  <w:style w:type="paragraph" w:styleId="a6">
    <w:name w:val="List Paragraph"/>
    <w:basedOn w:val="a"/>
    <w:uiPriority w:val="34"/>
    <w:qFormat/>
    <w:rsid w:val="00136F6C"/>
    <w:pPr>
      <w:ind w:left="720"/>
      <w:contextualSpacing/>
    </w:pPr>
  </w:style>
  <w:style w:type="character" w:styleId="a7">
    <w:name w:val="annotation reference"/>
    <w:basedOn w:val="a0"/>
    <w:uiPriority w:val="99"/>
    <w:semiHidden/>
    <w:unhideWhenUsed/>
    <w:rsid w:val="009E0036"/>
    <w:rPr>
      <w:sz w:val="16"/>
      <w:szCs w:val="16"/>
    </w:rPr>
  </w:style>
  <w:style w:type="paragraph" w:styleId="a8">
    <w:name w:val="annotation text"/>
    <w:basedOn w:val="a"/>
    <w:link w:val="Char1"/>
    <w:uiPriority w:val="99"/>
    <w:unhideWhenUsed/>
    <w:rsid w:val="009E0036"/>
    <w:pPr>
      <w:spacing w:line="240" w:lineRule="auto"/>
    </w:pPr>
    <w:rPr>
      <w:sz w:val="20"/>
      <w:szCs w:val="20"/>
    </w:rPr>
  </w:style>
  <w:style w:type="character" w:customStyle="1" w:styleId="Char1">
    <w:name w:val="Κείμενο σχολίου Char"/>
    <w:basedOn w:val="a0"/>
    <w:link w:val="a8"/>
    <w:uiPriority w:val="99"/>
    <w:rsid w:val="009E0036"/>
    <w:rPr>
      <w:rFonts w:ascii="Calibri" w:eastAsia="Calibri" w:hAnsi="Calibri" w:cs="Calibri"/>
      <w:color w:val="000000"/>
      <w:sz w:val="20"/>
      <w:szCs w:val="20"/>
    </w:rPr>
  </w:style>
  <w:style w:type="paragraph" w:styleId="a9">
    <w:name w:val="annotation subject"/>
    <w:basedOn w:val="a8"/>
    <w:next w:val="a8"/>
    <w:link w:val="Char2"/>
    <w:uiPriority w:val="99"/>
    <w:semiHidden/>
    <w:unhideWhenUsed/>
    <w:rsid w:val="009E0036"/>
    <w:rPr>
      <w:b/>
      <w:bCs/>
    </w:rPr>
  </w:style>
  <w:style w:type="character" w:customStyle="1" w:styleId="Char2">
    <w:name w:val="Θέμα σχολίου Char"/>
    <w:basedOn w:val="Char1"/>
    <w:link w:val="a9"/>
    <w:uiPriority w:val="99"/>
    <w:semiHidden/>
    <w:rsid w:val="009E0036"/>
    <w:rPr>
      <w:rFonts w:ascii="Calibri" w:eastAsia="Calibri" w:hAnsi="Calibri" w:cs="Calibri"/>
      <w:b/>
      <w:bCs/>
      <w:color w:val="000000"/>
      <w:sz w:val="20"/>
      <w:szCs w:val="20"/>
    </w:rPr>
  </w:style>
  <w:style w:type="paragraph" w:styleId="aa">
    <w:name w:val="Balloon Text"/>
    <w:basedOn w:val="a"/>
    <w:link w:val="Char3"/>
    <w:uiPriority w:val="99"/>
    <w:semiHidden/>
    <w:unhideWhenUsed/>
    <w:rsid w:val="009B4FAC"/>
    <w:pPr>
      <w:spacing w:after="0" w:line="240" w:lineRule="auto"/>
    </w:pPr>
    <w:rPr>
      <w:rFonts w:ascii="Segoe UI" w:hAnsi="Segoe UI" w:cs="Segoe UI"/>
      <w:sz w:val="18"/>
      <w:szCs w:val="18"/>
    </w:rPr>
  </w:style>
  <w:style w:type="character" w:customStyle="1" w:styleId="Char3">
    <w:name w:val="Κείμενο πλαισίου Char"/>
    <w:basedOn w:val="a0"/>
    <w:link w:val="aa"/>
    <w:uiPriority w:val="99"/>
    <w:semiHidden/>
    <w:rsid w:val="009B4FAC"/>
    <w:rPr>
      <w:rFonts w:ascii="Segoe UI" w:eastAsia="Calibri" w:hAnsi="Segoe UI" w:cs="Segoe UI"/>
      <w:color w:val="000000"/>
      <w:sz w:val="18"/>
      <w:szCs w:val="18"/>
    </w:rPr>
  </w:style>
  <w:style w:type="character" w:customStyle="1" w:styleId="6Char">
    <w:name w:val="Επικεφαλίδα 6 Char"/>
    <w:basedOn w:val="a0"/>
    <w:link w:val="6"/>
    <w:uiPriority w:val="9"/>
    <w:rsid w:val="00067392"/>
    <w:rPr>
      <w:rFonts w:asciiTheme="majorHAnsi" w:eastAsiaTheme="majorEastAsia" w:hAnsiTheme="majorHAnsi" w:cstheme="majorBidi"/>
      <w:color w:val="1F4D78" w:themeColor="accent1" w:themeShade="7F"/>
      <w:sz w:val="24"/>
    </w:rPr>
  </w:style>
  <w:style w:type="paragraph" w:styleId="ab">
    <w:name w:val="TOC Heading"/>
    <w:basedOn w:val="1"/>
    <w:next w:val="a"/>
    <w:uiPriority w:val="39"/>
    <w:unhideWhenUsed/>
    <w:qFormat/>
    <w:rsid w:val="009C322C"/>
    <w:pPr>
      <w:shd w:val="clear" w:color="auto" w:fill="auto"/>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30">
    <w:name w:val="toc 3"/>
    <w:basedOn w:val="a"/>
    <w:next w:val="a"/>
    <w:autoRedefine/>
    <w:uiPriority w:val="39"/>
    <w:unhideWhenUsed/>
    <w:rsid w:val="009C322C"/>
    <w:pPr>
      <w:spacing w:after="100"/>
      <w:ind w:left="480"/>
    </w:pPr>
  </w:style>
  <w:style w:type="character" w:customStyle="1" w:styleId="7Char">
    <w:name w:val="Επικεφαλίδα 7 Char"/>
    <w:basedOn w:val="a0"/>
    <w:link w:val="7"/>
    <w:uiPriority w:val="9"/>
    <w:semiHidden/>
    <w:rsid w:val="00105D54"/>
    <w:rPr>
      <w:rFonts w:asciiTheme="majorHAnsi" w:eastAsiaTheme="majorEastAsia" w:hAnsiTheme="majorHAnsi" w:cstheme="majorBidi"/>
      <w:i/>
      <w:iCs/>
      <w:color w:val="1F4D78" w:themeColor="accent1" w:themeShade="7F"/>
      <w:sz w:val="24"/>
    </w:rPr>
  </w:style>
  <w:style w:type="character" w:customStyle="1" w:styleId="8Char">
    <w:name w:val="Επικεφαλίδα 8 Char"/>
    <w:basedOn w:val="a0"/>
    <w:link w:val="8"/>
    <w:uiPriority w:val="9"/>
    <w:semiHidden/>
    <w:rsid w:val="00105D54"/>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105D54"/>
    <w:rPr>
      <w:rFonts w:asciiTheme="majorHAnsi" w:eastAsiaTheme="majorEastAsia" w:hAnsiTheme="majorHAnsi" w:cstheme="majorBidi"/>
      <w:i/>
      <w:iCs/>
      <w:color w:val="272727" w:themeColor="text1" w:themeTint="D8"/>
      <w:sz w:val="21"/>
      <w:szCs w:val="21"/>
    </w:rPr>
  </w:style>
  <w:style w:type="paragraph" w:styleId="ac">
    <w:name w:val="No Spacing"/>
    <w:link w:val="Char4"/>
    <w:uiPriority w:val="1"/>
    <w:qFormat/>
    <w:rsid w:val="006D36DB"/>
    <w:pPr>
      <w:spacing w:after="0" w:line="240" w:lineRule="auto"/>
    </w:pPr>
  </w:style>
  <w:style w:type="character" w:customStyle="1" w:styleId="Char4">
    <w:name w:val="Χωρίς διάστιχο Char"/>
    <w:basedOn w:val="a0"/>
    <w:link w:val="ac"/>
    <w:uiPriority w:val="1"/>
    <w:rsid w:val="006D3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79589">
      <w:bodyDiv w:val="1"/>
      <w:marLeft w:val="0"/>
      <w:marRight w:val="0"/>
      <w:marTop w:val="0"/>
      <w:marBottom w:val="0"/>
      <w:divBdr>
        <w:top w:val="none" w:sz="0" w:space="0" w:color="auto"/>
        <w:left w:val="none" w:sz="0" w:space="0" w:color="auto"/>
        <w:bottom w:val="none" w:sz="0" w:space="0" w:color="auto"/>
        <w:right w:val="none" w:sz="0" w:space="0" w:color="auto"/>
      </w:divBdr>
      <w:divsChild>
        <w:div w:id="186456692">
          <w:marLeft w:val="0"/>
          <w:marRight w:val="0"/>
          <w:marTop w:val="0"/>
          <w:marBottom w:val="0"/>
          <w:divBdr>
            <w:top w:val="none" w:sz="0" w:space="0" w:color="auto"/>
            <w:left w:val="none" w:sz="0" w:space="0" w:color="auto"/>
            <w:bottom w:val="none" w:sz="0" w:space="0" w:color="auto"/>
            <w:right w:val="none" w:sz="0" w:space="0" w:color="auto"/>
          </w:divBdr>
        </w:div>
        <w:div w:id="1032002323">
          <w:marLeft w:val="0"/>
          <w:marRight w:val="0"/>
          <w:marTop w:val="0"/>
          <w:marBottom w:val="0"/>
          <w:divBdr>
            <w:top w:val="none" w:sz="0" w:space="0" w:color="auto"/>
            <w:left w:val="none" w:sz="0" w:space="0" w:color="auto"/>
            <w:bottom w:val="none" w:sz="0" w:space="0" w:color="auto"/>
            <w:right w:val="none" w:sz="0" w:space="0" w:color="auto"/>
          </w:divBdr>
          <w:divsChild>
            <w:div w:id="437218423">
              <w:marLeft w:val="0"/>
              <w:marRight w:val="0"/>
              <w:marTop w:val="0"/>
              <w:marBottom w:val="0"/>
              <w:divBdr>
                <w:top w:val="none" w:sz="0" w:space="0" w:color="auto"/>
                <w:left w:val="none" w:sz="0" w:space="0" w:color="auto"/>
                <w:bottom w:val="none" w:sz="0" w:space="0" w:color="auto"/>
                <w:right w:val="none" w:sz="0" w:space="0" w:color="auto"/>
              </w:divBdr>
              <w:divsChild>
                <w:div w:id="109505597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081629616">
      <w:bodyDiv w:val="1"/>
      <w:marLeft w:val="0"/>
      <w:marRight w:val="0"/>
      <w:marTop w:val="0"/>
      <w:marBottom w:val="0"/>
      <w:divBdr>
        <w:top w:val="none" w:sz="0" w:space="0" w:color="auto"/>
        <w:left w:val="none" w:sz="0" w:space="0" w:color="auto"/>
        <w:bottom w:val="none" w:sz="0" w:space="0" w:color="auto"/>
        <w:right w:val="none" w:sz="0" w:space="0" w:color="auto"/>
      </w:divBdr>
      <w:divsChild>
        <w:div w:id="89934456">
          <w:marLeft w:val="0"/>
          <w:marRight w:val="0"/>
          <w:marTop w:val="0"/>
          <w:marBottom w:val="0"/>
          <w:divBdr>
            <w:top w:val="none" w:sz="0" w:space="0" w:color="auto"/>
            <w:left w:val="none" w:sz="0" w:space="0" w:color="auto"/>
            <w:bottom w:val="none" w:sz="0" w:space="0" w:color="auto"/>
            <w:right w:val="none" w:sz="0" w:space="0" w:color="auto"/>
          </w:divBdr>
          <w:divsChild>
            <w:div w:id="1314917947">
              <w:marLeft w:val="0"/>
              <w:marRight w:val="0"/>
              <w:marTop w:val="0"/>
              <w:marBottom w:val="0"/>
              <w:divBdr>
                <w:top w:val="none" w:sz="0" w:space="0" w:color="auto"/>
                <w:left w:val="none" w:sz="0" w:space="0" w:color="auto"/>
                <w:bottom w:val="none" w:sz="0" w:space="0" w:color="auto"/>
                <w:right w:val="none" w:sz="0" w:space="0" w:color="auto"/>
              </w:divBdr>
              <w:divsChild>
                <w:div w:id="1314330294">
                  <w:marLeft w:val="0"/>
                  <w:marRight w:val="0"/>
                  <w:marTop w:val="0"/>
                  <w:marBottom w:val="0"/>
                  <w:divBdr>
                    <w:top w:val="none" w:sz="0" w:space="0" w:color="auto"/>
                    <w:left w:val="none" w:sz="0" w:space="0" w:color="auto"/>
                    <w:bottom w:val="none" w:sz="0" w:space="0" w:color="auto"/>
                    <w:right w:val="none" w:sz="0" w:space="0" w:color="auto"/>
                  </w:divBdr>
                  <w:divsChild>
                    <w:div w:id="1712459679">
                      <w:marLeft w:val="0"/>
                      <w:marRight w:val="0"/>
                      <w:marTop w:val="0"/>
                      <w:marBottom w:val="0"/>
                      <w:divBdr>
                        <w:top w:val="none" w:sz="0" w:space="0" w:color="auto"/>
                        <w:left w:val="none" w:sz="0" w:space="0" w:color="auto"/>
                        <w:bottom w:val="none" w:sz="0" w:space="0" w:color="auto"/>
                        <w:right w:val="none" w:sz="0" w:space="0" w:color="auto"/>
                      </w:divBdr>
                      <w:divsChild>
                        <w:div w:id="1648583730">
                          <w:marLeft w:val="0"/>
                          <w:marRight w:val="0"/>
                          <w:marTop w:val="0"/>
                          <w:marBottom w:val="0"/>
                          <w:divBdr>
                            <w:top w:val="none" w:sz="0" w:space="0" w:color="auto"/>
                            <w:left w:val="none" w:sz="0" w:space="0" w:color="auto"/>
                            <w:bottom w:val="none" w:sz="0" w:space="0" w:color="auto"/>
                            <w:right w:val="none" w:sz="0" w:space="0" w:color="auto"/>
                          </w:divBdr>
                          <w:divsChild>
                            <w:div w:id="1276668741">
                              <w:marLeft w:val="0"/>
                              <w:marRight w:val="0"/>
                              <w:marTop w:val="0"/>
                              <w:marBottom w:val="0"/>
                              <w:divBdr>
                                <w:top w:val="none" w:sz="0" w:space="0" w:color="auto"/>
                                <w:left w:val="none" w:sz="0" w:space="0" w:color="auto"/>
                                <w:bottom w:val="none" w:sz="0" w:space="0" w:color="auto"/>
                                <w:right w:val="none" w:sz="0" w:space="0" w:color="auto"/>
                              </w:divBdr>
                              <w:divsChild>
                                <w:div w:id="1889342437">
                                  <w:marLeft w:val="0"/>
                                  <w:marRight w:val="0"/>
                                  <w:marTop w:val="0"/>
                                  <w:marBottom w:val="0"/>
                                  <w:divBdr>
                                    <w:top w:val="none" w:sz="0" w:space="0" w:color="auto"/>
                                    <w:left w:val="none" w:sz="0" w:space="0" w:color="auto"/>
                                    <w:bottom w:val="none" w:sz="0" w:space="0" w:color="auto"/>
                                    <w:right w:val="none" w:sz="0" w:space="0" w:color="auto"/>
                                  </w:divBdr>
                                  <w:divsChild>
                                    <w:div w:id="1878545193">
                                      <w:marLeft w:val="0"/>
                                      <w:marRight w:val="0"/>
                                      <w:marTop w:val="0"/>
                                      <w:marBottom w:val="0"/>
                                      <w:divBdr>
                                        <w:top w:val="none" w:sz="0" w:space="0" w:color="auto"/>
                                        <w:left w:val="none" w:sz="0" w:space="0" w:color="auto"/>
                                        <w:bottom w:val="none" w:sz="0" w:space="0" w:color="auto"/>
                                        <w:right w:val="none" w:sz="0" w:space="0" w:color="auto"/>
                                      </w:divBdr>
                                      <w:divsChild>
                                        <w:div w:id="915477888">
                                          <w:marLeft w:val="0"/>
                                          <w:marRight w:val="0"/>
                                          <w:marTop w:val="0"/>
                                          <w:marBottom w:val="0"/>
                                          <w:divBdr>
                                            <w:top w:val="none" w:sz="0" w:space="0" w:color="auto"/>
                                            <w:left w:val="none" w:sz="0" w:space="0" w:color="auto"/>
                                            <w:bottom w:val="none" w:sz="0" w:space="0" w:color="auto"/>
                                            <w:right w:val="none" w:sz="0" w:space="0" w:color="auto"/>
                                          </w:divBdr>
                                          <w:divsChild>
                                            <w:div w:id="2113671931">
                                              <w:marLeft w:val="0"/>
                                              <w:marRight w:val="0"/>
                                              <w:marTop w:val="0"/>
                                              <w:marBottom w:val="0"/>
                                              <w:divBdr>
                                                <w:top w:val="none" w:sz="0" w:space="0" w:color="auto"/>
                                                <w:left w:val="none" w:sz="0" w:space="0" w:color="auto"/>
                                                <w:bottom w:val="none" w:sz="0" w:space="0" w:color="auto"/>
                                                <w:right w:val="none" w:sz="0" w:space="0" w:color="auto"/>
                                              </w:divBdr>
                                              <w:divsChild>
                                                <w:div w:id="1573276594">
                                                  <w:marLeft w:val="0"/>
                                                  <w:marRight w:val="0"/>
                                                  <w:marTop w:val="0"/>
                                                  <w:marBottom w:val="0"/>
                                                  <w:divBdr>
                                                    <w:top w:val="none" w:sz="0" w:space="0" w:color="auto"/>
                                                    <w:left w:val="none" w:sz="0" w:space="0" w:color="auto"/>
                                                    <w:bottom w:val="none" w:sz="0" w:space="0" w:color="auto"/>
                                                    <w:right w:val="none" w:sz="0" w:space="0" w:color="auto"/>
                                                  </w:divBdr>
                                                  <w:divsChild>
                                                    <w:div w:id="443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3lyknfil"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l.facebook.com/l.php?u=http%3A%2F%2F3lyk-n-filad.att.sch.gr%2F%3Ffbclid%3DIwAR3mSOMciYBf-KBLyIF_1aJM0z2zrmpG0KMnf0P_QapkZqwXcHaBIqdpizU&amp;h=AT2ljxVX2AzMNJclul9FU7emDHmZ6P6xPdNpSmt1pfgEP63A4nOfONpZvNaP-Eg4W4cZoGUT8OKcnEbekjfQJKmQ6CxOlWIKYA67xsM7Br_yO6bgncZBIQFYh_s34Iv-OuCaIL_6piiYSDkIFPNz3A" TargetMode="External"/><Relationship Id="rId23" Type="http://schemas.openxmlformats.org/officeDocument/2006/relationships/fontTable" Target="fontTable.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3EBA4-B367-416B-9B86-0BA7450D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16</Pages>
  <Words>5444</Words>
  <Characters>29401</Characters>
  <Application>Microsoft Office Word</Application>
  <DocSecurity>0</DocSecurity>
  <Lines>245</Lines>
  <Paragraphs>69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Αθηνά</dc:creator>
  <cp:keywords/>
  <cp:lastModifiedBy>Απόστολος Τζιοβάρας</cp:lastModifiedBy>
  <cp:revision>99</cp:revision>
  <cp:lastPrinted>2022-03-01T10:24:00Z</cp:lastPrinted>
  <dcterms:created xsi:type="dcterms:W3CDTF">2022-01-25T20:19:00Z</dcterms:created>
  <dcterms:modified xsi:type="dcterms:W3CDTF">2022-09-21T12:51:00Z</dcterms:modified>
</cp:coreProperties>
</file>