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B" w:rsidRPr="00BA773B" w:rsidRDefault="00BA773B" w:rsidP="00BA773B">
      <w:pPr>
        <w:pBdr>
          <w:top w:val="single" w:sz="12" w:space="6" w:color="8099AD"/>
          <w:bottom w:val="single" w:sz="12" w:space="6" w:color="8099AD"/>
        </w:pBdr>
        <w:spacing w:before="100" w:beforeAutospacing="1" w:after="7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0"/>
          <w:kern w:val="36"/>
          <w:sz w:val="25"/>
          <w:szCs w:val="25"/>
          <w:lang w:eastAsia="el-GR"/>
        </w:rPr>
      </w:pPr>
      <w:r w:rsidRPr="00BA773B">
        <w:rPr>
          <w:rFonts w:ascii="Times New Roman" w:eastAsia="Times New Roman" w:hAnsi="Times New Roman" w:cs="Times New Roman"/>
          <w:b/>
          <w:bCs/>
          <w:color w:val="000000"/>
          <w:spacing w:val="120"/>
          <w:kern w:val="36"/>
          <w:sz w:val="25"/>
          <w:szCs w:val="25"/>
          <w:lang w:eastAsia="el-GR"/>
        </w:rPr>
        <w:t>Κωνσταντίνος Θεοτόκης</w:t>
      </w:r>
    </w:p>
    <w:p w:rsidR="00BA773B" w:rsidRPr="00BA773B" w:rsidRDefault="00BA773B" w:rsidP="00BA7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el-GR"/>
        </w:rPr>
      </w:pPr>
      <w:r w:rsidRPr="00BA773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el-GR"/>
        </w:rPr>
        <w:t>Η Τιμή και το Χρήμα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Style w:val="a3"/>
          <w:rFonts w:ascii="Lucida Sans Unicode" w:hAnsi="Lucida Sans Unicode" w:cs="Lucida Sans Unicode"/>
          <w:color w:val="000000"/>
          <w:sz w:val="22"/>
          <w:szCs w:val="22"/>
        </w:rPr>
        <w:t xml:space="preserve">Είναι Κυριακή απόγευμα: όπως συνήθιζε να κάνει κάθε Κυριακή, η σιόρα Επιστήμη μαζί με άλλες νοικοκυρές καθόταν κουβεντιάζοντας στη μικρή πλατεία του </w:t>
      </w:r>
      <w:r w:rsidR="00EE6881">
        <w:rPr>
          <w:rStyle w:val="a3"/>
          <w:rFonts w:ascii="Lucida Sans Unicode" w:hAnsi="Lucida Sans Unicode" w:cs="Lucida Sans Unicode"/>
          <w:color w:val="000000"/>
          <w:sz w:val="22"/>
          <w:szCs w:val="22"/>
        </w:rPr>
        <w:t>προαστίου</w:t>
      </w:r>
      <w:r>
        <w:rPr>
          <w:rStyle w:val="a3"/>
          <w:rFonts w:ascii="Lucida Sans Unicode" w:hAnsi="Lucida Sans Unicode" w:cs="Lucida Sans Unicode"/>
          <w:color w:val="000000"/>
          <w:sz w:val="22"/>
          <w:szCs w:val="22"/>
        </w:rPr>
        <w:t>. Ξαφνικά, μαθαίνει από κάποια γυναίκα, που ήρθε στην παρέα της, πως η Ρήνη έβαλε μες στο σπίτι τους τον Αντρέα. Στην αρχή προσπαθεί να φανεί ατάραχη και να την πείσει πως μες στο σπίτι ήταν ο άντρας της (αγαθός τύπος, που συνήθως ήταν πιωμένος). Ούτε κι η ίδια όμως δεν πιστεύει στα λόγια της</w:t>
      </w:r>
      <w:r>
        <w:rPr>
          <w:rStyle w:val="a3"/>
          <w:rFonts w:ascii="Arial" w:hAnsi="Arial" w:cs="Arial"/>
          <w:color w:val="000000"/>
          <w:sz w:val="22"/>
          <w:szCs w:val="22"/>
        </w:rPr>
        <w:t>·</w:t>
      </w:r>
      <w:r>
        <w:rPr>
          <w:rStyle w:val="a3"/>
          <w:rFonts w:ascii="Lucida Sans Unicode" w:hAnsi="Lucida Sans Unicode" w:cs="Lucida Sans Unicode"/>
          <w:color w:val="000000"/>
          <w:sz w:val="22"/>
          <w:szCs w:val="22"/>
        </w:rPr>
        <w:t xml:space="preserve"> έπειτα φεύγει για να δει τι έγινε. Βρήκε στο σπίτι τον Αντρέα και τη Ρήνη μόνους.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«Αντρέα» είπε με σιγαλή μα σταθερή φωνή, «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εβάλθηκες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να ντροπιάσεις το φτωχικό μου»;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«Ω μάνα» είπε η Ρήνη </w:t>
      </w: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ξεσπώντας σε δάκρυα,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«ω μάνα!»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«Όχι» είπε ο Αντρέας γενόμενος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πλιο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κόκκινος.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«Δεν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εσκέφτηκες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»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ξακολούθησε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πικρά, «πως είμαστε φτωχοί άνθρωποι, αδύνατο μέρος, πως δεν έχουμε παρά του θεού την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ολπίδα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την υπόληψή μας, και το μοναχό αποκούμπι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τση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φαμιλιάς μου δεν είμαι παρά εγώ, μία καημένη γυναίκα, σαν έρμη, γιατί τον άντρα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πόχω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είναι σα να μην τον είχα;» Κι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εβάλθηκε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να κλαίει.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«Ω μάνα!» ξανάπε αναστενάζοντας η Ρήνη, «θα σου πει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η καρδιά του είναι χρυσή</w:t>
      </w:r>
      <w:r w:rsidRPr="00BE51CE"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δεν καταδέχεται την ατιμία».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«Γιατί τον έμπασες μέσα; Γιατί ήρθες μέσα, Αντρέα; Η γειτόνισσα στο </w:t>
      </w:r>
      <w:hyperlink r:id="rId6" w:tooltip="φόρο: (το)· |αγορά." w:history="1"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>φόρο*</w:t>
        </w:r>
      </w:hyperlink>
      <w:r>
        <w:rPr>
          <w:rFonts w:ascii="Lucida Sans Unicode" w:hAnsi="Lucida Sans Unicode" w:cs="Lucida Sans Unicode"/>
          <w:color w:val="000000"/>
          <w:sz w:val="22"/>
          <w:szCs w:val="22"/>
        </w:rPr>
        <w:t> το </w:t>
      </w:r>
      <w:proofErr w:type="spellStart"/>
      <w:r w:rsidR="001B793F">
        <w:fldChar w:fldCharType="begin"/>
      </w:r>
      <w:r w:rsidR="005524E7">
        <w:instrText>HYPERLINK "http://ebooks.edu.gr/modules/ebook/show.php/DSB106/528/3494,14108/" \o "βουκινίζω: |σαλπίζω με το βούκινο, μεταφ. διαλαλώ."</w:instrText>
      </w:r>
      <w:r w:rsidR="001B793F">
        <w:fldChar w:fldCharType="separate"/>
      </w:r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βουκινίζει</w:t>
      </w:r>
      <w:proofErr w:type="spellEnd"/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*</w:t>
      </w:r>
      <w:r w:rsidR="001B793F">
        <w:fldChar w:fldCharType="end"/>
      </w:r>
      <w:r>
        <w:rPr>
          <w:rFonts w:ascii="Lucida Sans Unicode" w:hAnsi="Lucida Sans Unicode" w:cs="Lucida Sans Unicode"/>
          <w:color w:val="000000"/>
          <w:sz w:val="22"/>
          <w:szCs w:val="22"/>
        </w:rPr>
        <w:t> κι έχει δίκιο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ποιος θα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τήνε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πάρει τη δυστυχισμένη τώρα που της έκαμες αυτό το κακό;»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«Άκου» είπε ο Αντρέας πειραγμένος, «όλο το </w:t>
      </w:r>
      <w:proofErr w:type="spellStart"/>
      <w:r w:rsidR="001B793F">
        <w:fldChar w:fldCharType="begin"/>
      </w:r>
      <w:r w:rsidR="005524E7">
        <w:instrText>HYPERLINK "http://ebooks.edu.gr/modules/ebook/show.php/DSB106/528/3494,14108/" \o "μπόργο: |προάστιο."</w:instrText>
      </w:r>
      <w:r w:rsidR="001B793F">
        <w:fldChar w:fldCharType="separate"/>
      </w:r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μπόργο</w:t>
      </w:r>
      <w:proofErr w:type="spellEnd"/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*</w:t>
      </w:r>
      <w:r w:rsidR="001B793F">
        <w:fldChar w:fldCharType="end"/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μ'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εγνώρισε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τίμιονε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και η ίδια με ξέρεις. Τι να σου κάμω; Η αγάπη δεν παίρνει το θέλημα τω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γονιώνε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γεννιέται μοναχή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τση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Τη Ρήνη σου εγώ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τήνε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παίρνω».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«Δε μένει άλλο» είπε η μάνα μ' έναν αναστεναγμό παρηγορητικό, «έτσι μόνο θα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γλιτωθεί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η τιμή μας».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«Α θέλεις» ξανάπε αδιάφορα ο Αντρέας «φέρε και τώρα τον παπά και το </w:t>
      </w:r>
      <w:proofErr w:type="spellStart"/>
      <w:r w:rsidR="001B793F">
        <w:fldChar w:fldCharType="begin"/>
      </w:r>
      <w:r w:rsidR="005524E7">
        <w:instrText>HYPERLINK "http://ebooks.edu.gr/modules/ebook/show.php/DSB106/528/3494,14108/" \o "νούνος: |κουμπάρος."</w:instrText>
      </w:r>
      <w:r w:rsidR="001B793F">
        <w:fldChar w:fldCharType="separate"/>
      </w:r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νούνο</w:t>
      </w:r>
      <w:proofErr w:type="spellEnd"/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*</w:t>
      </w:r>
      <w:r w:rsidR="001B793F">
        <w:fldChar w:fldCharType="end"/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για να τελειώσει. Μα, σιόρα Επιστήμη, ξέρεις την περίληψη του σπιτιού μου. Ο κακομοίρης ο πατέρας μου μ'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άφηκε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χρέγια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που ολοένα τα πλερώνω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τι να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πρωτοκάμω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μ' αυτά τα μπράτσα; Σκίσε μου την καρδιά μέσα θα 'βρεις τη Ρήνη σου. Την αγαπάω, από κείνο το βράδυ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 xml:space="preserve">τα μάτια της μ'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εκάψανε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Μα πώς να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τήνε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ζητήσω, πώς να </w:t>
      </w:r>
      <w:proofErr w:type="spellStart"/>
      <w:r w:rsidR="001B793F">
        <w:fldChar w:fldCharType="begin"/>
      </w:r>
      <w:r w:rsidR="005524E7">
        <w:instrText>HYPERLINK "http://ebooks.edu.gr/modules/ebook/show.php/DSB106/528/3494,14108/" \o "κουναρώ: |μεγαλώνω, αναθρέφω."</w:instrText>
      </w:r>
      <w:r w:rsidR="001B793F">
        <w:fldChar w:fldCharType="separate"/>
      </w:r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κουναρήσω</w:t>
      </w:r>
      <w:proofErr w:type="spellEnd"/>
      <w:r>
        <w:rPr>
          <w:rStyle w:val="-"/>
          <w:rFonts w:ascii="Lucida Sans Unicode" w:hAnsi="Lucida Sans Unicode" w:cs="Lucida Sans Unicode"/>
          <w:color w:val="006600"/>
          <w:sz w:val="22"/>
          <w:szCs w:val="22"/>
          <w:u w:val="none"/>
        </w:rPr>
        <w:t>*</w:t>
      </w:r>
      <w:r w:rsidR="001B793F">
        <w:fldChar w:fldCharType="end"/>
      </w:r>
      <w:r>
        <w:rPr>
          <w:rFonts w:ascii="Lucida Sans Unicode" w:hAnsi="Lucida Sans Unicode" w:cs="Lucida Sans Unicode"/>
          <w:color w:val="000000"/>
          <w:sz w:val="22"/>
          <w:szCs w:val="22"/>
        </w:rPr>
        <w:t> παιδιά;»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«Αυτό συλλογιέσαι! Και δε βοηθάει ο Θεός;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Δουλευτάδες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οι δύο,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ποιόνε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έχετε ανάγκη;»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«Όχι, σιόρα Επιστήμη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θα ξεπέσει κι άλλο το σπίτι μου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θα μου το πουλήσουνε, θα ντροπιαστώ στον κόσμο!»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Δουλευτάδες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οι δύο,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ποιόνε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έχουμε ανάγκη;» είπε τώρα η Ρήνη ανάμεσα στα δάκρυά της, «και σ' ένα καλύβι, με την αγάπη μας, θα ξαλλάζαμε τη ζωή μας και για όλο το βιος του κόσμου»;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«Θέλω να 'σαι σαν κυρά στα χέρια μου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δε σε παίρνω στην κακομοιριά. Τι δίνεις, κυρά Επιστήμη»;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«Τον άνθρωπό μου» αποκρίθηκε με περηφάνια σφουγγίζοντας τα μάτια της, «και την ευκή μου! Γιατί δεν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πράζεις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σαν τίμιος άντρας που είσαι; Την αγαπάς;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πάρ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'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τηνε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 Ο Θεός βοηθός. Φτωχοί άνθρωποι είμαστε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το 'ξερες!»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«Χωρίς τίποτα;» ερώτησε στενοχωρημένος.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«Την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επείραξες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!»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κι είναι αδύνατο μέρος η δύστυχη. Τρεις </w:t>
      </w:r>
      <w:hyperlink r:id="rId7" w:tooltip="εκατοστές: |εννοείται τάλαρα." w:history="1"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>εκατοστές*</w:t>
        </w:r>
      </w:hyperlink>
      <w:r>
        <w:rPr>
          <w:rFonts w:ascii="Lucida Sans Unicode" w:hAnsi="Lucida Sans Unicode" w:cs="Lucida Sans Unicode"/>
          <w:color w:val="000000"/>
          <w:sz w:val="22"/>
          <w:szCs w:val="22"/>
        </w:rPr>
        <w:t> έχει κι όχι άλλα».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«Σαν τίποτα» είπε σταυρώνοντας τα χέρια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«τι να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πρωτοκάμω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;»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«Την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επείραξες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»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του ξανάπε η μάνα αψωμένη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«αν είσαι τιμημένος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δείχ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' το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ειδέ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την έχεις στο λαιμό σου!»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Δώσ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' μου </w:t>
      </w:r>
      <w:hyperlink r:id="rId8" w:tooltip="έξι: |εκατοστές τάλαρα." w:history="1"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>έξι*</w:t>
        </w:r>
      </w:hyperlink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 να λευτερώσω κάνε το σπίτι μου. Ανάθεμά τα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τα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τάλαρα!»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«Ω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δώσ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' τα μάνα!» είπε τότες κλαίοντας η Ρήνη και σηκώνοντας προς τη μάνα τα χέρια της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«μ' αυτά θ' αγοράσεις την ευτυχία μου. Όσοι άντρες κι αν είναι στον κόσμο, ούτε και βασιλόπουλα, δε θα μ' αγαπήσει κανένας σαν τον Αντρέα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ούτε και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γω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«Τι λες;» της αποκρίθηκε, ρίχνοντάς της μια σκληρή ματιά. «Εσύ έσφαλες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κι εγώ ν' αδικήσω τ' αδέρφια σου τ' άλλα; Δυο θεριά αξαίνουνε ολοένα κατόπι σου και τ' αρσενικό μένει στο δρόμο. Τι άλλο να κάμω για σας;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Ό,τι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μπορούσα δεν το 'καμα; Δεν έχω άλλα!»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«Έτσι είναι αδύνατο» είπε ο Αντρέας κι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εδάκρυσε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Μα τότες η κυρά Επιστήμη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εθύμωσε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Εσήκωσε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ψηλά το χέρι της, και αχνή και με σπίθες στα μάτια του 'πε: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«Έτσι ήτανε από την αρχή του το σπίτι σου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έτσι! κι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εχαλάστηκε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καταπώς του 'πρεπε. Και συ </w:t>
      </w:r>
      <w:hyperlink r:id="rId9" w:tooltip="ακολουθάς το παράδειμα: |(παράδειγμα) εννοεί τον πατέρα του, που, όπως είπε κάποια γειτόνισσα " w:history="1"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 xml:space="preserve">ακολουθάς το </w:t>
        </w:r>
        <w:proofErr w:type="spellStart"/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>παράδειμα</w:t>
        </w:r>
        <w:proofErr w:type="spellEnd"/>
        <w:r>
          <w:rPr>
            <w:rStyle w:val="-"/>
            <w:rFonts w:ascii="Lucida Sans Unicode" w:hAnsi="Lucida Sans Unicode" w:cs="Lucida Sans Unicode"/>
            <w:color w:val="006600"/>
            <w:sz w:val="22"/>
            <w:szCs w:val="22"/>
            <w:u w:val="none"/>
          </w:rPr>
          <w:t>*</w:t>
        </w:r>
      </w:hyperlink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. Ω καταραμένε, τι σου χρωστούσα να πειράξεις την ησυχία του σπιτιού μου, την καλύτερη κοπέλα του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μπόργου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, ω που να πιάνεις χρυσάφι και να γένεται χώμα»!</w:t>
      </w:r>
    </w:p>
    <w:p w:rsidR="00BA773B" w:rsidRPr="00BE51CE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«Μην καταριέσαι» είπε χτυπώντας φοβισμένη τα στήθια της η κόρη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«δεν το 'θελε έτσι, μάνα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μ' αγαπάει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δώσ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' τα,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δώσ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' τα!»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 xml:space="preserve">«Και συ» της είπε ακολουθώντας με οργή, «αφού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εγίνηκες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όπως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εγίνηκες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, κι έχασες, ανέμυαλη, την καημένη σου τη νιότη! σύρε, κακομοίρα μου, κουρέψου σε κανένα μοναστήρι! Ωχ, τι να σε κάμω!» Κι έπεσε σε μια καρέκλα κι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έκρουψε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το τίμιο πρόσωπό της στα χέρια της και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εβάλθηκε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να κλαίει πικρά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πικρά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χωρίς να φωνάζει.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Εκλαίγαν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οι τρεις τους.</w:t>
      </w:r>
    </w:p>
    <w:p w:rsidR="00BA773B" w:rsidRPr="00843B5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b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«Ω!» έκαμε δειλά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δειλά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η Ρήνη, κοιτάζοντας τον Αντρέα με μάτια δακρυσμένα και περιπλέκοντας τα δάχτυλά της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Pr="00843B5B">
        <w:rPr>
          <w:rFonts w:ascii="Lucida Sans Unicode" w:hAnsi="Lucida Sans Unicode" w:cs="Lucida Sans Unicode"/>
          <w:b/>
          <w:color w:val="000000"/>
          <w:sz w:val="22"/>
          <w:szCs w:val="22"/>
        </w:rPr>
        <w:t>«</w:t>
      </w:r>
      <w:proofErr w:type="spellStart"/>
      <w:r w:rsidRPr="00843B5B">
        <w:rPr>
          <w:rFonts w:ascii="Lucida Sans Unicode" w:hAnsi="Lucida Sans Unicode" w:cs="Lucida Sans Unicode"/>
          <w:b/>
          <w:color w:val="000000"/>
          <w:sz w:val="22"/>
          <w:szCs w:val="22"/>
        </w:rPr>
        <w:t>δουλευτάδες</w:t>
      </w:r>
      <w:proofErr w:type="spellEnd"/>
      <w:r w:rsidRPr="00843B5B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και οι δύο </w:t>
      </w:r>
      <w:proofErr w:type="spellStart"/>
      <w:r w:rsidRPr="00843B5B">
        <w:rPr>
          <w:rFonts w:ascii="Lucida Sans Unicode" w:hAnsi="Lucida Sans Unicode" w:cs="Lucida Sans Unicode"/>
          <w:b/>
          <w:color w:val="000000"/>
          <w:sz w:val="22"/>
          <w:szCs w:val="22"/>
        </w:rPr>
        <w:t>ποιόνε</w:t>
      </w:r>
      <w:proofErr w:type="spellEnd"/>
      <w:r w:rsidRPr="00843B5B">
        <w:rPr>
          <w:rFonts w:ascii="Lucida Sans Unicode" w:hAnsi="Lucida Sans Unicode" w:cs="Lucida Sans Unicode"/>
          <w:b/>
          <w:color w:val="000000"/>
          <w:sz w:val="22"/>
          <w:szCs w:val="22"/>
        </w:rPr>
        <w:t xml:space="preserve"> έχουμε ανάγκη;»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«Δε μπορώ» ξανάπε ο νέος με πόνο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«αύριο θα 'μαστε στο δρόμο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δε σε παίρνω στη φτώχεια και στην καταφρόνια».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Κάμποση ώρα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εμείναν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πάλε σιωπηλοί και οι τρεις. </w:t>
      </w: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Η κάμαρα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εσκοτείνιαζε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 τώρα, γιατί ο ήλιος είχε καθίσει</w:t>
      </w:r>
      <w:r w:rsidRPr="00BE51CE">
        <w:rPr>
          <w:rFonts w:ascii="Arial" w:hAnsi="Arial" w:cs="Arial"/>
          <w:color w:val="000000"/>
          <w:sz w:val="22"/>
          <w:szCs w:val="22"/>
        </w:rPr>
        <w:t>·</w:t>
      </w: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δεν ακουόταν τίποτα άλλο παρά ο κουφός ανασασμός της νοικοκυράς που δεν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εσάλευε</w:t>
      </w:r>
      <w:proofErr w:type="spellEnd"/>
      <w:r w:rsidRPr="00BE51CE">
        <w:rPr>
          <w:rFonts w:ascii="Lucida Sans Unicode" w:hAnsi="Lucida Sans Unicode" w:cs="Lucida Sans Unicode"/>
          <w:b/>
          <w:color w:val="000000"/>
          <w:sz w:val="22"/>
          <w:szCs w:val="22"/>
        </w:rPr>
        <w:t>.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Κανένας εκείνο το βράδυ δεν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εσκεφτότουν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ν' ανάψει το φως.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Και τώρα ήταν η Ρήνη που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εθύμωνε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που απελπισμένη επαναστατούσε: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«Εσύ, μάνα» είπε βραχνά, «κι όχι ο Αντρέας, εσύ με παίρνεις στο λαιμό σου για λίγα λεφτά! Έχεις και δεν τα δίνεις. Και δέκα και δώδεκα εκατοστές έχεις, το ξέρω εγώ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κάνεις δουλειές κάθε μέρα, και τα αβγατίζεις τα τάλαρά σου. </w:t>
      </w:r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Και τώρα...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και τώρα θέλεις να με κλείσεις σε μοναστήρι,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εμένανε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 xml:space="preserve"> που σ' </w:t>
      </w:r>
      <w:proofErr w:type="spellStart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εδούλεψα</w:t>
      </w:r>
      <w:proofErr w:type="spellEnd"/>
      <w:r w:rsidRPr="00BE51CE">
        <w:rPr>
          <w:rFonts w:ascii="Lucida Sans Unicode" w:hAnsi="Lucida Sans Unicode" w:cs="Lucida Sans Unicode"/>
          <w:color w:val="000000"/>
          <w:sz w:val="22"/>
          <w:szCs w:val="22"/>
        </w:rPr>
        <w:t>, που τα 'βγαλα η ίδια τα προικιά μου με τον κόπο μου</w:t>
      </w:r>
      <w:r w:rsidRPr="00BE51CE">
        <w:rPr>
          <w:rFonts w:ascii="Lucida Sans Unicode" w:hAnsi="Lucida Sans Unicode" w:cs="Lucida Sans Unicode"/>
          <w:b/>
          <w:color w:val="000000"/>
          <w:sz w:val="22"/>
          <w:szCs w:val="22"/>
        </w:rPr>
        <w:t>,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για να 'χουνε τ' άλλα σου τα παιδιά περισσότερα. Ω μάνα! Ω μάνα!»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«Τρεις εκατοστές είναι οι δικές σου» της αποκρίθηκε με βραχνή φωνή χωρίς να σηκώσει το κεφάλι.</w:t>
      </w:r>
    </w:p>
    <w:p w:rsidR="00BA773B" w:rsidRDefault="00BA773B" w:rsidP="00BA773B">
      <w:pPr>
        <w:pStyle w:val="pindent"/>
        <w:spacing w:before="0" w:beforeAutospacing="0" w:after="0" w:afterAutospacing="0"/>
        <w:ind w:firstLine="272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 w:cs="Lucida Sans Unicode"/>
          <w:color w:val="000000"/>
          <w:sz w:val="22"/>
          <w:szCs w:val="22"/>
        </w:rPr>
        <w:t>«Θα σε πάρω» της είπε στ' αυτί ο Αντρέας</w:t>
      </w:r>
      <w:r>
        <w:rPr>
          <w:rFonts w:ascii="Arial" w:hAnsi="Arial" w:cs="Arial"/>
          <w:color w:val="000000"/>
          <w:sz w:val="22"/>
          <w:szCs w:val="22"/>
        </w:rPr>
        <w:t>·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«έχε υπομονή!» κι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αδρασκέλισε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βιαστικά το κατώφλι.</w:t>
      </w:r>
    </w:p>
    <w:p w:rsidR="00C942D5" w:rsidRDefault="00BA773B">
      <w:pPr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φόρο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t>: (το)</w:t>
      </w:r>
      <w:r>
        <w:rPr>
          <w:rFonts w:ascii="Arial" w:hAnsi="Arial" w:cs="Arial"/>
          <w:color w:val="000000"/>
          <w:sz w:val="16"/>
          <w:szCs w:val="16"/>
        </w:rPr>
        <w:t>·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t xml:space="preserve"> αγορά.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βουκινίζω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 xml:space="preserve">: σαλπίζω με το βούκινο, </w:t>
      </w:r>
      <w:proofErr w:type="spellStart"/>
      <w:r>
        <w:rPr>
          <w:rFonts w:ascii="Lucida Sans Unicode" w:hAnsi="Lucida Sans Unicode" w:cs="Lucida Sans Unicode"/>
          <w:color w:val="000000"/>
          <w:sz w:val="16"/>
          <w:szCs w:val="16"/>
        </w:rPr>
        <w:t>μεταφ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>. διαλαλώ.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μπόργο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>: προάστιο.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νούνος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>: κουμπάρος.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κουναρώ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>: μεγαλώνω, αναθρέφω.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εκατοστές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t>: εννοείται τάλαρα.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έξι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t>: εκατοστές τάλαρα.</w:t>
      </w:r>
      <w:r>
        <w:rPr>
          <w:rFonts w:ascii="Lucida Sans Unicode" w:hAnsi="Lucida Sans Unicode" w:cs="Lucida Sans Unicode"/>
          <w:color w:val="000000"/>
          <w:sz w:val="16"/>
          <w:szCs w:val="16"/>
        </w:rPr>
        <w:br/>
      </w:r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 xml:space="preserve">ακολουθάς το </w:t>
      </w:r>
      <w:proofErr w:type="spellStart"/>
      <w:r>
        <w:rPr>
          <w:rStyle w:val="a4"/>
          <w:rFonts w:ascii="Lucida Sans Unicode" w:hAnsi="Lucida Sans Unicode" w:cs="Lucida Sans Unicode"/>
          <w:color w:val="000000"/>
          <w:sz w:val="16"/>
          <w:szCs w:val="16"/>
        </w:rPr>
        <w:t>παράδειμα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 xml:space="preserve">: (παράδειγμα) εννοεί τον πατέρα του, που, όπως είπε κάποια γειτόνισσα «τα 'καμε τα ίδια κι ο μαγαρισμένος ο πατέρας του (ενν. του Αντρέα) και </w:t>
      </w:r>
      <w:proofErr w:type="spellStart"/>
      <w:r>
        <w:rPr>
          <w:rFonts w:ascii="Lucida Sans Unicode" w:hAnsi="Lucida Sans Unicode" w:cs="Lucida Sans Unicode"/>
          <w:color w:val="000000"/>
          <w:sz w:val="16"/>
          <w:szCs w:val="16"/>
        </w:rPr>
        <w:t>εκακομοίριασε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 xml:space="preserve">, ανάθεμά το, μία δύο εδώ στο </w:t>
      </w:r>
      <w:proofErr w:type="spellStart"/>
      <w:r>
        <w:rPr>
          <w:rFonts w:ascii="Lucida Sans Unicode" w:hAnsi="Lucida Sans Unicode" w:cs="Lucida Sans Unicode"/>
          <w:color w:val="000000"/>
          <w:sz w:val="16"/>
          <w:szCs w:val="16"/>
        </w:rPr>
        <w:t>μπόργο</w:t>
      </w:r>
      <w:proofErr w:type="spellEnd"/>
      <w:r>
        <w:rPr>
          <w:rFonts w:ascii="Lucida Sans Unicode" w:hAnsi="Lucida Sans Unicode" w:cs="Lucida Sans Unicode"/>
          <w:color w:val="000000"/>
          <w:sz w:val="16"/>
          <w:szCs w:val="16"/>
        </w:rPr>
        <w:t>».</w:t>
      </w:r>
    </w:p>
    <w:p w:rsidR="00EE6881" w:rsidRDefault="00EE6881">
      <w:pPr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EE6881" w:rsidRDefault="00EE6881">
      <w:pPr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EE6881" w:rsidRDefault="00EE6881">
      <w:pPr>
        <w:rPr>
          <w:rFonts w:ascii="Lucida Sans Unicode" w:hAnsi="Lucida Sans Unicode" w:cs="Lucida Sans Unicode"/>
          <w:color w:val="000000"/>
          <w:sz w:val="16"/>
          <w:szCs w:val="16"/>
        </w:rPr>
      </w:pPr>
    </w:p>
    <w:p w:rsidR="00EE6881" w:rsidRDefault="00EE6881">
      <w:pPr>
        <w:rPr>
          <w:rFonts w:ascii="Arial" w:hAnsi="Arial" w:cs="Arial"/>
          <w:b/>
          <w:sz w:val="24"/>
          <w:szCs w:val="24"/>
        </w:rPr>
      </w:pPr>
      <w:r w:rsidRPr="00EE6881">
        <w:rPr>
          <w:rFonts w:ascii="Arial" w:hAnsi="Arial" w:cs="Arial"/>
          <w:b/>
          <w:sz w:val="24"/>
          <w:szCs w:val="24"/>
        </w:rPr>
        <w:lastRenderedPageBreak/>
        <w:t>ΠΑΡΑΤΗΡΗΣΕΙΣ</w:t>
      </w:r>
    </w:p>
    <w:p w:rsidR="00EE6881" w:rsidRDefault="00EE6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Α. 1.</w:t>
      </w:r>
      <w:r>
        <w:rPr>
          <w:rFonts w:ascii="Arial" w:hAnsi="Arial" w:cs="Arial"/>
          <w:sz w:val="24"/>
          <w:szCs w:val="24"/>
        </w:rPr>
        <w:t xml:space="preserve"> Να διακρίνετε τα 3 βασικά πρόσωπα του αποσπάσματος που σας δόθηκε και τη σχέση που έχουν μεταξύ τους.</w:t>
      </w:r>
    </w:p>
    <w:p w:rsidR="00EE6881" w:rsidRDefault="00EE6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Α. 2. </w:t>
      </w:r>
      <w:r>
        <w:rPr>
          <w:rFonts w:ascii="Arial" w:hAnsi="Arial" w:cs="Arial"/>
          <w:sz w:val="24"/>
          <w:szCs w:val="24"/>
        </w:rPr>
        <w:t>Να επαληθεύσετε ή να διαψεύσετε τις παρακάτω προτάσεις κυκλώνοντας το αντίστοιχο γράμμα Σ/Λ (Σωστό ή Λάθος)</w:t>
      </w:r>
    </w:p>
    <w:p w:rsidR="00EE6881" w:rsidRDefault="00EE6881" w:rsidP="00EE688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σιόρα Επιστήμη βρίσκει μόνους στο σπίτι τον Αντρέα και τη Ρήνη. Σ/Λ</w:t>
      </w:r>
    </w:p>
    <w:p w:rsidR="00EE6881" w:rsidRDefault="00EE6881" w:rsidP="00EE688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σιόρα Επιστήμη είναι χήρα και παλεύει μόνη της για την οικογένειά της. Σ/Λ</w:t>
      </w:r>
    </w:p>
    <w:p w:rsidR="00EE6881" w:rsidRDefault="00EE6881" w:rsidP="00EE688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Αντρέας αντιμετωπίζει οικονομικά προβλήματα. Σ/Λ</w:t>
      </w:r>
    </w:p>
    <w:p w:rsidR="00EE6881" w:rsidRDefault="00EE6881" w:rsidP="00EE688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Αντρέας αγαπά τη Ρήνη και θα την παντρευτεί χωρίς προίκα. Σ/Λ</w:t>
      </w:r>
    </w:p>
    <w:p w:rsidR="00EE6881" w:rsidRDefault="00EE6881" w:rsidP="00EE688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Ρήνη πείθει τη μητέρα της να δώσει στον Αντρέα την προίκα που ζητά. Σ/Λ</w:t>
      </w:r>
    </w:p>
    <w:p w:rsidR="00EE6881" w:rsidRDefault="00EE6881" w:rsidP="00EE6881">
      <w:pPr>
        <w:rPr>
          <w:rFonts w:ascii="Arial" w:hAnsi="Arial" w:cs="Arial"/>
          <w:sz w:val="24"/>
          <w:szCs w:val="24"/>
        </w:rPr>
      </w:pPr>
      <w:r w:rsidRPr="00EE6881">
        <w:rPr>
          <w:rFonts w:ascii="Arial" w:hAnsi="Arial" w:cs="Arial"/>
          <w:b/>
          <w:sz w:val="24"/>
          <w:szCs w:val="24"/>
        </w:rPr>
        <w:t>Β. 1.</w:t>
      </w:r>
      <w:r>
        <w:rPr>
          <w:rFonts w:ascii="Arial" w:hAnsi="Arial" w:cs="Arial"/>
          <w:sz w:val="24"/>
          <w:szCs w:val="24"/>
        </w:rPr>
        <w:t xml:space="preserve"> Να αντιστοιχίσετε τα χωρία με τον αφηγηματικό τρόπο που επιλέγεται από τον αφηγητή και τη λειτουργία τους.</w:t>
      </w:r>
    </w:p>
    <w:tbl>
      <w:tblPr>
        <w:tblStyle w:val="a6"/>
        <w:tblW w:w="8301" w:type="dxa"/>
        <w:tblLook w:val="04A0"/>
      </w:tblPr>
      <w:tblGrid>
        <w:gridCol w:w="1402"/>
        <w:gridCol w:w="4913"/>
        <w:gridCol w:w="1986"/>
      </w:tblGrid>
      <w:tr w:rsidR="00EE6881" w:rsidTr="00EE6881">
        <w:trPr>
          <w:trHeight w:val="509"/>
        </w:trPr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Αφήγηση</w:t>
            </w:r>
          </w:p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E6881" w:rsidRDefault="00EE6881" w:rsidP="00EE6881">
            <w:pPr>
              <w:pStyle w:val="pindent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«Θέλω να 'σαι σαν κυρά στα χέρια μου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·</w:t>
            </w: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δε σε παίρνω στην κακομοιριά. Τι δίνεις, κυρά Επιστήμη»;</w:t>
            </w:r>
          </w:p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«Τον άνθρωπό μου»</w:t>
            </w:r>
          </w:p>
        </w:tc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Εξιστόρηση γεγονότων</w:t>
            </w:r>
          </w:p>
        </w:tc>
      </w:tr>
      <w:tr w:rsidR="00EE6881" w:rsidTr="00EE6881">
        <w:trPr>
          <w:trHeight w:val="509"/>
        </w:trPr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Περιγραφή </w:t>
            </w:r>
          </w:p>
        </w:tc>
        <w:tc>
          <w:tcPr>
            <w:tcW w:w="0" w:type="auto"/>
          </w:tcPr>
          <w:p w:rsidR="00EE6881" w:rsidRPr="00EE6881" w:rsidRDefault="00EE6881" w:rsidP="00EE688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Lucida Sans Unicode" w:hAnsi="Lucida Sans Unicode" w:cs="Lucida Sans Unicode"/>
                <w:color w:val="000000"/>
              </w:rPr>
              <w:t>Είναι Κυριακή απόγευμα: όπως συνήθιζε να κάνει κάθε Κυριακή, η σιόρα Επιστήμη μαζί με άλλες νοικοκυρές καθόταν κουβεντιάζοντας στη μικρή πλατεία του προαστίου.</w:t>
            </w:r>
          </w:p>
        </w:tc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Δραματικότητα,</w:t>
            </w:r>
          </w:p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ζωντάνια, φυσικότητα</w:t>
            </w:r>
          </w:p>
        </w:tc>
      </w:tr>
      <w:tr w:rsidR="00EE6881" w:rsidTr="00EE6881">
        <w:trPr>
          <w:trHeight w:val="533"/>
        </w:trPr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Διάλογος </w:t>
            </w:r>
          </w:p>
        </w:tc>
        <w:tc>
          <w:tcPr>
            <w:tcW w:w="0" w:type="auto"/>
          </w:tcPr>
          <w:p w:rsidR="00EE6881" w:rsidRDefault="00EE6881" w:rsidP="00EE6881">
            <w:pPr>
              <w:pStyle w:val="pindent"/>
              <w:spacing w:before="0" w:beforeAutospacing="0" w:after="0" w:afterAutospacing="0"/>
              <w:ind w:firstLine="272"/>
              <w:jc w:val="both"/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Κι έπεσε σε μια καρέκλα κι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έκρουψε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το τίμιο πρόσωπό της στα χέρια της και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εβάλθηκε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να κλαίει πικρά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>πικρά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2"/>
                <w:szCs w:val="22"/>
              </w:rPr>
              <w:t xml:space="preserve"> χωρίς να φωνάζει.</w:t>
            </w:r>
          </w:p>
          <w:p w:rsidR="00EE6881" w:rsidRPr="00EE6881" w:rsidRDefault="00EE6881" w:rsidP="00EE688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γ. Αισθητική απόλαυση, </w:t>
            </w:r>
          </w:p>
          <w:p w:rsidR="00EE6881" w:rsidRDefault="00EE6881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φωτισμός της αφήγησης</w:t>
            </w:r>
          </w:p>
        </w:tc>
      </w:tr>
    </w:tbl>
    <w:p w:rsidR="00EE6881" w:rsidRDefault="00EE6881" w:rsidP="00EE6881">
      <w:pPr>
        <w:rPr>
          <w:rFonts w:ascii="Arial" w:hAnsi="Arial" w:cs="Arial"/>
          <w:sz w:val="24"/>
          <w:szCs w:val="24"/>
        </w:rPr>
      </w:pPr>
    </w:p>
    <w:p w:rsidR="00EE6881" w:rsidRDefault="00EE6881" w:rsidP="00EE6881">
      <w:pPr>
        <w:rPr>
          <w:rFonts w:ascii="Arial" w:hAnsi="Arial" w:cs="Arial"/>
          <w:sz w:val="24"/>
          <w:szCs w:val="24"/>
        </w:rPr>
      </w:pPr>
      <w:r w:rsidRPr="00EE6881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881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Να εντοπίσετε το είδος του αφηγητή αναφορικά με τη συμμετοχή του στα γεγονότα:</w:t>
      </w:r>
    </w:p>
    <w:p w:rsidR="00EE6881" w:rsidRDefault="00EE6881" w:rsidP="00EE6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ομοδιηγητικός</w:t>
      </w:r>
      <w:proofErr w:type="spellEnd"/>
      <w:r>
        <w:rPr>
          <w:rFonts w:ascii="Arial" w:hAnsi="Arial" w:cs="Arial"/>
          <w:sz w:val="24"/>
          <w:szCs w:val="24"/>
        </w:rPr>
        <w:t xml:space="preserve"> : είναι ένα από τα πρόσωπα της ιστορίας;</w:t>
      </w:r>
    </w:p>
    <w:p w:rsidR="00EE6881" w:rsidRDefault="00EE6881" w:rsidP="00EE6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ετεροδιηγητικός</w:t>
      </w:r>
      <w:proofErr w:type="spellEnd"/>
      <w:r>
        <w:rPr>
          <w:rFonts w:ascii="Arial" w:hAnsi="Arial" w:cs="Arial"/>
          <w:sz w:val="24"/>
          <w:szCs w:val="24"/>
        </w:rPr>
        <w:t xml:space="preserve"> : δεν έχει καμία συμμετοχή στα γεγονότα αφηγείται σε </w:t>
      </w:r>
      <w:proofErr w:type="spellStart"/>
      <w:r>
        <w:rPr>
          <w:rFonts w:ascii="Arial" w:hAnsi="Arial" w:cs="Arial"/>
          <w:sz w:val="24"/>
          <w:szCs w:val="24"/>
        </w:rPr>
        <w:t>γ΄</w:t>
      </w:r>
      <w:proofErr w:type="spellEnd"/>
      <w:r>
        <w:rPr>
          <w:rFonts w:ascii="Arial" w:hAnsi="Arial" w:cs="Arial"/>
          <w:sz w:val="24"/>
          <w:szCs w:val="24"/>
        </w:rPr>
        <w:t xml:space="preserve"> πρόσωπο / παντογνώστης αφηγητής;</w:t>
      </w:r>
    </w:p>
    <w:p w:rsidR="00BE51CE" w:rsidRDefault="00BE51CE" w:rsidP="00EE6881">
      <w:pPr>
        <w:rPr>
          <w:rFonts w:ascii="Arial" w:hAnsi="Arial" w:cs="Arial"/>
          <w:sz w:val="24"/>
          <w:szCs w:val="24"/>
        </w:rPr>
      </w:pPr>
      <w:r w:rsidRPr="00BE51CE">
        <w:rPr>
          <w:rFonts w:ascii="Arial" w:hAnsi="Arial" w:cs="Arial"/>
          <w:b/>
          <w:sz w:val="24"/>
          <w:szCs w:val="24"/>
        </w:rPr>
        <w:lastRenderedPageBreak/>
        <w:t>Β. 3.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Να αντιστοιχίσετε τα χωρία του αποσπάσματος με τα εκφραστικά μέσα που χρησιμοποιούνται.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BE51CE" w:rsidTr="00BE51CE"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Μεταφορά</w:t>
            </w:r>
          </w:p>
        </w:tc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α. </w:t>
            </w:r>
            <w:r w:rsidRPr="00BE51CE">
              <w:rPr>
                <w:rFonts w:ascii="Arial" w:hAnsi="Arial" w:cs="Arial"/>
                <w:color w:val="000000"/>
              </w:rPr>
              <w:t xml:space="preserve">Η κάμαρα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εσκοτείνιαζε</w:t>
            </w:r>
            <w:proofErr w:type="spellEnd"/>
            <w:r w:rsidRPr="00BE51CE">
              <w:rPr>
                <w:rFonts w:ascii="Arial" w:hAnsi="Arial" w:cs="Arial"/>
                <w:color w:val="000000"/>
              </w:rPr>
              <w:t xml:space="preserve"> τώρα, γιατί ο ήλιος είχε καθίσει· και δεν ακουόταν τίποτα άλλο παρά ο κουφός ανασασμός της νοικοκυράς που δεν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εσάλευε</w:t>
            </w:r>
            <w:proofErr w:type="spellEnd"/>
          </w:p>
        </w:tc>
      </w:tr>
      <w:tr w:rsidR="00BE51CE" w:rsidTr="00BE51CE"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Επανάληψη</w:t>
            </w:r>
          </w:p>
        </w:tc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</w:t>
            </w:r>
            <w:r w:rsidRPr="00BE51CE">
              <w:rPr>
                <w:rFonts w:ascii="Lucida Sans Unicode" w:hAnsi="Lucida Sans Unicode" w:cs="Lucida Sans Unicode"/>
                <w:b/>
                <w:color w:val="000000"/>
              </w:rPr>
              <w:t xml:space="preserve">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εμένανε</w:t>
            </w:r>
            <w:proofErr w:type="spellEnd"/>
            <w:r w:rsidRPr="00BE51CE">
              <w:rPr>
                <w:rFonts w:ascii="Arial" w:hAnsi="Arial" w:cs="Arial"/>
                <w:color w:val="000000"/>
              </w:rPr>
              <w:t xml:space="preserve"> που σ'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εδούλεψα</w:t>
            </w:r>
            <w:proofErr w:type="spellEnd"/>
            <w:r w:rsidRPr="00BE51CE">
              <w:rPr>
                <w:rFonts w:ascii="Arial" w:hAnsi="Arial" w:cs="Arial"/>
                <w:color w:val="000000"/>
              </w:rPr>
              <w:t>, που τα 'βγαλα η ίδια τα προικιά μου με τον κόπο μου</w:t>
            </w:r>
            <w:r w:rsidRPr="00BE51CE">
              <w:rPr>
                <w:rFonts w:ascii="Arial" w:hAnsi="Arial" w:cs="Arial"/>
                <w:b/>
                <w:color w:val="000000"/>
              </w:rPr>
              <w:t>,</w:t>
            </w:r>
          </w:p>
        </w:tc>
      </w:tr>
      <w:tr w:rsidR="00BE51CE" w:rsidTr="00BE51CE"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Εικόνα </w:t>
            </w:r>
          </w:p>
        </w:tc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</w:t>
            </w:r>
            <w:r w:rsidRPr="00BE51CE">
              <w:rPr>
                <w:rFonts w:ascii="Arial" w:hAnsi="Arial" w:cs="Arial"/>
                <w:sz w:val="24"/>
                <w:szCs w:val="24"/>
              </w:rPr>
              <w:t>.</w:t>
            </w:r>
            <w:r w:rsidRPr="00BE51CE">
              <w:rPr>
                <w:rFonts w:ascii="Lucida Sans Unicode" w:hAnsi="Lucida Sans Unicode" w:cs="Lucida Sans Unicode"/>
                <w:color w:val="000000"/>
              </w:rPr>
              <w:t xml:space="preserve">  </w:t>
            </w:r>
            <w:r w:rsidRPr="00BE51CE">
              <w:rPr>
                <w:rFonts w:ascii="Arial" w:hAnsi="Arial" w:cs="Arial"/>
                <w:color w:val="000000"/>
              </w:rPr>
              <w:t>Και τώρα...</w:t>
            </w:r>
          </w:p>
        </w:tc>
      </w:tr>
      <w:tr w:rsidR="00BE51CE" w:rsidTr="00BE51CE"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Αποσιώπηση </w:t>
            </w:r>
          </w:p>
        </w:tc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</w:t>
            </w:r>
            <w:r w:rsidRPr="00843B5B">
              <w:rPr>
                <w:rFonts w:ascii="Lucida Sans Unicode" w:hAnsi="Lucida Sans Unicode" w:cs="Lucida Sans Unicode"/>
                <w:b/>
                <w:color w:val="000000"/>
              </w:rPr>
              <w:t xml:space="preserve"> </w:t>
            </w:r>
            <w:r w:rsidRPr="00BE51CE">
              <w:rPr>
                <w:rFonts w:ascii="Arial" w:hAnsi="Arial" w:cs="Arial"/>
                <w:color w:val="000000"/>
              </w:rPr>
              <w:t>η καρδιά του είναι χρυσή</w:t>
            </w:r>
            <w:r w:rsidRPr="00843B5B">
              <w:rPr>
                <w:rFonts w:ascii="Arial" w:hAnsi="Arial" w:cs="Arial"/>
                <w:b/>
                <w:color w:val="000000"/>
              </w:rPr>
              <w:t>·</w:t>
            </w:r>
          </w:p>
        </w:tc>
      </w:tr>
      <w:tr w:rsidR="00BE51CE" w:rsidTr="00BE51CE"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Έμφαση</w:t>
            </w:r>
          </w:p>
        </w:tc>
        <w:tc>
          <w:tcPr>
            <w:tcW w:w="4261" w:type="dxa"/>
          </w:tcPr>
          <w:p w:rsidR="00BE51CE" w:rsidRDefault="00BE51CE" w:rsidP="00EE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</w:t>
            </w:r>
            <w:r w:rsidRPr="00843B5B">
              <w:rPr>
                <w:rFonts w:ascii="Lucida Sans Unicode" w:hAnsi="Lucida Sans Unicode" w:cs="Lucida Sans Unicode"/>
                <w:b/>
                <w:color w:val="000000"/>
              </w:rPr>
              <w:t xml:space="preserve">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δώσ</w:t>
            </w:r>
            <w:proofErr w:type="spellEnd"/>
            <w:r w:rsidRPr="00BE51CE">
              <w:rPr>
                <w:rFonts w:ascii="Arial" w:hAnsi="Arial" w:cs="Arial"/>
                <w:color w:val="000000"/>
              </w:rPr>
              <w:t xml:space="preserve">' τα, </w:t>
            </w:r>
            <w:proofErr w:type="spellStart"/>
            <w:r w:rsidRPr="00BE51CE">
              <w:rPr>
                <w:rFonts w:ascii="Arial" w:hAnsi="Arial" w:cs="Arial"/>
                <w:color w:val="000000"/>
              </w:rPr>
              <w:t>δώσ</w:t>
            </w:r>
            <w:proofErr w:type="spellEnd"/>
            <w:r w:rsidRPr="00BE51CE">
              <w:rPr>
                <w:rFonts w:ascii="Arial" w:hAnsi="Arial" w:cs="Arial"/>
                <w:color w:val="000000"/>
              </w:rPr>
              <w:t>' τα!</w:t>
            </w:r>
          </w:p>
        </w:tc>
      </w:tr>
    </w:tbl>
    <w:p w:rsidR="00BE51CE" w:rsidRPr="00BE51CE" w:rsidRDefault="00BE51CE" w:rsidP="00EE6881">
      <w:pPr>
        <w:rPr>
          <w:rFonts w:ascii="Arial" w:hAnsi="Arial" w:cs="Arial"/>
          <w:sz w:val="24"/>
          <w:szCs w:val="24"/>
        </w:rPr>
      </w:pPr>
    </w:p>
    <w:p w:rsidR="00BE51CE" w:rsidRDefault="00BE51CE" w:rsidP="00EE6881">
      <w:pPr>
        <w:rPr>
          <w:rFonts w:ascii="Arial" w:hAnsi="Arial" w:cs="Arial"/>
          <w:b/>
          <w:sz w:val="24"/>
          <w:szCs w:val="24"/>
        </w:rPr>
      </w:pPr>
    </w:p>
    <w:p w:rsidR="00BE51CE" w:rsidRDefault="00BE51CE" w:rsidP="00EE6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</w:p>
    <w:p w:rsidR="00BE51CE" w:rsidRPr="00BE51CE" w:rsidRDefault="00BE51CE" w:rsidP="00EE6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θέση της γυναίκας οριοθετείται σε ένα συγκεκριμένο πλαίσιο συμπεριφοράς από το οποίο δεν επιτρέπονται παρεκκλίσεις. Πώς καθορίζεται αυτό στο συγκεκριμένο απόσπασμα; Ποια άποψη εκφράζεται από τη Ρήνη που είναι βέβαια αρκετά προχωρημένη για την εποχή που γράφτηκε και εκδόθηκε το εκτενές αφήγημα (νουβέλα)</w:t>
      </w:r>
      <w:r w:rsidRPr="00BE51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(αρχές 20</w:t>
      </w:r>
      <w:r w:rsidRPr="00BE51CE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αι. 1912-1914)  του Κ. Θεοτόκη;</w:t>
      </w:r>
    </w:p>
    <w:sectPr w:rsidR="00BE51CE" w:rsidRPr="00BE51CE" w:rsidSect="00C94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7F3"/>
    <w:multiLevelType w:val="hybridMultilevel"/>
    <w:tmpl w:val="01E64B4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6565"/>
    <w:multiLevelType w:val="hybridMultilevel"/>
    <w:tmpl w:val="F0544E1A"/>
    <w:lvl w:ilvl="0" w:tplc="0408001B">
      <w:start w:val="1"/>
      <w:numFmt w:val="lowerRoman"/>
      <w:lvlText w:val="%1."/>
      <w:lvlJc w:val="right"/>
      <w:pPr>
        <w:ind w:left="992" w:hanging="360"/>
      </w:pPr>
    </w:lvl>
    <w:lvl w:ilvl="1" w:tplc="04080019" w:tentative="1">
      <w:start w:val="1"/>
      <w:numFmt w:val="lowerLetter"/>
      <w:lvlText w:val="%2."/>
      <w:lvlJc w:val="left"/>
      <w:pPr>
        <w:ind w:left="1712" w:hanging="360"/>
      </w:pPr>
    </w:lvl>
    <w:lvl w:ilvl="2" w:tplc="0408001B" w:tentative="1">
      <w:start w:val="1"/>
      <w:numFmt w:val="lowerRoman"/>
      <w:lvlText w:val="%3."/>
      <w:lvlJc w:val="right"/>
      <w:pPr>
        <w:ind w:left="2432" w:hanging="180"/>
      </w:pPr>
    </w:lvl>
    <w:lvl w:ilvl="3" w:tplc="0408000F" w:tentative="1">
      <w:start w:val="1"/>
      <w:numFmt w:val="decimal"/>
      <w:lvlText w:val="%4."/>
      <w:lvlJc w:val="left"/>
      <w:pPr>
        <w:ind w:left="3152" w:hanging="360"/>
      </w:pPr>
    </w:lvl>
    <w:lvl w:ilvl="4" w:tplc="04080019" w:tentative="1">
      <w:start w:val="1"/>
      <w:numFmt w:val="lowerLetter"/>
      <w:lvlText w:val="%5."/>
      <w:lvlJc w:val="left"/>
      <w:pPr>
        <w:ind w:left="3872" w:hanging="360"/>
      </w:pPr>
    </w:lvl>
    <w:lvl w:ilvl="5" w:tplc="0408001B" w:tentative="1">
      <w:start w:val="1"/>
      <w:numFmt w:val="lowerRoman"/>
      <w:lvlText w:val="%6."/>
      <w:lvlJc w:val="right"/>
      <w:pPr>
        <w:ind w:left="4592" w:hanging="180"/>
      </w:pPr>
    </w:lvl>
    <w:lvl w:ilvl="6" w:tplc="0408000F" w:tentative="1">
      <w:start w:val="1"/>
      <w:numFmt w:val="decimal"/>
      <w:lvlText w:val="%7."/>
      <w:lvlJc w:val="left"/>
      <w:pPr>
        <w:ind w:left="5312" w:hanging="360"/>
      </w:pPr>
    </w:lvl>
    <w:lvl w:ilvl="7" w:tplc="04080019" w:tentative="1">
      <w:start w:val="1"/>
      <w:numFmt w:val="lowerLetter"/>
      <w:lvlText w:val="%8."/>
      <w:lvlJc w:val="left"/>
      <w:pPr>
        <w:ind w:left="6032" w:hanging="360"/>
      </w:pPr>
    </w:lvl>
    <w:lvl w:ilvl="8" w:tplc="0408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73B"/>
    <w:rsid w:val="001B793F"/>
    <w:rsid w:val="005524E7"/>
    <w:rsid w:val="00843B5B"/>
    <w:rsid w:val="00BA773B"/>
    <w:rsid w:val="00BE51CE"/>
    <w:rsid w:val="00C942D5"/>
    <w:rsid w:val="00E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D5"/>
  </w:style>
  <w:style w:type="paragraph" w:styleId="1">
    <w:name w:val="heading 1"/>
    <w:basedOn w:val="a"/>
    <w:link w:val="1Char"/>
    <w:uiPriority w:val="9"/>
    <w:qFormat/>
    <w:rsid w:val="00BA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BA7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ndent">
    <w:name w:val="p_indent"/>
    <w:basedOn w:val="a"/>
    <w:rsid w:val="00BA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BA773B"/>
    <w:rPr>
      <w:i/>
      <w:iCs/>
    </w:rPr>
  </w:style>
  <w:style w:type="character" w:styleId="-">
    <w:name w:val="Hyperlink"/>
    <w:basedOn w:val="a0"/>
    <w:uiPriority w:val="99"/>
    <w:semiHidden/>
    <w:unhideWhenUsed/>
    <w:rsid w:val="00BA773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A773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A773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BA773B"/>
    <w:rPr>
      <w:b/>
      <w:bCs/>
    </w:rPr>
  </w:style>
  <w:style w:type="paragraph" w:styleId="a5">
    <w:name w:val="List Paragraph"/>
    <w:basedOn w:val="a"/>
    <w:uiPriority w:val="34"/>
    <w:qFormat/>
    <w:rsid w:val="00EE6881"/>
    <w:pPr>
      <w:ind w:left="720"/>
      <w:contextualSpacing/>
    </w:pPr>
  </w:style>
  <w:style w:type="table" w:styleId="a6">
    <w:name w:val="Table Grid"/>
    <w:basedOn w:val="a1"/>
    <w:uiPriority w:val="59"/>
    <w:rsid w:val="00EE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B106/528/3494,14108/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B106/528/3494,141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B106/528/3494,1410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B106/528/3494,1410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3459-35AD-44A9-907E-152EF7B7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1460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2020-03-14T17:48:00Z</dcterms:created>
  <dcterms:modified xsi:type="dcterms:W3CDTF">2020-03-15T10:32:00Z</dcterms:modified>
</cp:coreProperties>
</file>